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C69" w:rsidRPr="00165FB3" w:rsidRDefault="00CF7C69">
      <w:pPr>
        <w:rPr>
          <w:rFonts w:ascii="Century Gothic" w:hAnsi="Century Gothic"/>
        </w:rPr>
      </w:pPr>
    </w:p>
    <w:p w:rsidR="00CF7C69" w:rsidRDefault="00CF7C69">
      <w:pPr>
        <w:rPr>
          <w:rFonts w:ascii="Century Gothic" w:hAnsi="Century Gothic" w:cstheme="minorHAnsi"/>
          <w:sz w:val="22"/>
          <w:szCs w:val="22"/>
        </w:rPr>
      </w:pPr>
    </w:p>
    <w:p w:rsidR="002F358D" w:rsidRPr="0011154C" w:rsidRDefault="002F358D">
      <w:pPr>
        <w:rPr>
          <w:rFonts w:ascii="Century Gothic" w:hAnsi="Century Gothic" w:cstheme="minorHAnsi"/>
          <w:sz w:val="22"/>
          <w:szCs w:val="22"/>
        </w:rPr>
      </w:pPr>
    </w:p>
    <w:p w:rsidR="00174850" w:rsidRPr="002F358D" w:rsidRDefault="00165FB3" w:rsidP="00174850">
      <w:pPr>
        <w:jc w:val="center"/>
        <w:rPr>
          <w:rFonts w:ascii="Century Gothic" w:hAnsi="Century Gothic" w:cstheme="minorHAnsi"/>
          <w:b/>
          <w:sz w:val="22"/>
          <w:szCs w:val="22"/>
        </w:rPr>
      </w:pPr>
      <w:r w:rsidRPr="002F358D">
        <w:rPr>
          <w:rFonts w:ascii="Century Gothic" w:hAnsi="Century Gothic" w:cstheme="minorHAnsi"/>
          <w:b/>
          <w:sz w:val="22"/>
          <w:szCs w:val="22"/>
        </w:rPr>
        <w:t>WET WEATHER PROCEDURES</w:t>
      </w:r>
      <w:r w:rsidR="0011154C" w:rsidRPr="002F358D">
        <w:rPr>
          <w:rFonts w:ascii="Century Gothic" w:hAnsi="Century Gothic" w:cstheme="minorHAnsi"/>
          <w:b/>
          <w:sz w:val="22"/>
          <w:szCs w:val="22"/>
        </w:rPr>
        <w:t xml:space="preserve"> DROP OFF AN</w:t>
      </w:r>
      <w:r w:rsidR="00DB219C" w:rsidRPr="002F358D">
        <w:rPr>
          <w:rFonts w:ascii="Century Gothic" w:hAnsi="Century Gothic" w:cstheme="minorHAnsi"/>
          <w:b/>
          <w:sz w:val="22"/>
          <w:szCs w:val="22"/>
        </w:rPr>
        <w:t>D</w:t>
      </w:r>
      <w:r w:rsidR="0011154C" w:rsidRPr="002F358D">
        <w:rPr>
          <w:rFonts w:ascii="Century Gothic" w:hAnsi="Century Gothic" w:cstheme="minorHAnsi"/>
          <w:b/>
          <w:sz w:val="22"/>
          <w:szCs w:val="22"/>
        </w:rPr>
        <w:t xml:space="preserve"> PICK UP INFORMATION FOR PARENTS</w:t>
      </w:r>
    </w:p>
    <w:p w:rsidR="00165FB3" w:rsidRPr="00174850" w:rsidRDefault="00165FB3" w:rsidP="00174850">
      <w:pPr>
        <w:rPr>
          <w:rFonts w:ascii="Century Gothic" w:hAnsi="Century Gothic" w:cstheme="minorHAnsi"/>
          <w:b/>
        </w:rPr>
      </w:pPr>
      <w:r w:rsidRPr="00174850">
        <w:rPr>
          <w:rFonts w:ascii="Century Gothic" w:hAnsi="Century Gothic" w:cstheme="minorHAnsi"/>
          <w:b/>
          <w:sz w:val="20"/>
          <w:szCs w:val="20"/>
        </w:rPr>
        <w:t>Morning routines</w:t>
      </w:r>
    </w:p>
    <w:p w:rsidR="00165FB3" w:rsidRPr="00174850" w:rsidRDefault="00165FB3">
      <w:pPr>
        <w:rPr>
          <w:rFonts w:ascii="Century Gothic" w:hAnsi="Century Gothic" w:cstheme="minorHAnsi"/>
          <w:i/>
          <w:sz w:val="20"/>
          <w:szCs w:val="20"/>
          <w:u w:val="single"/>
        </w:rPr>
      </w:pPr>
      <w:r w:rsidRPr="00174850">
        <w:rPr>
          <w:rFonts w:ascii="Century Gothic" w:hAnsi="Century Gothic" w:cstheme="minorHAnsi"/>
          <w:i/>
          <w:sz w:val="20"/>
          <w:szCs w:val="20"/>
          <w:u w:val="single"/>
        </w:rPr>
        <w:t>Light drizzle on arrival at school after 8.20am</w:t>
      </w:r>
    </w:p>
    <w:p w:rsidR="00165FB3" w:rsidRPr="00174850" w:rsidRDefault="00165FB3" w:rsidP="0011154C">
      <w:pPr>
        <w:pStyle w:val="ListParagraph"/>
        <w:numPr>
          <w:ilvl w:val="0"/>
          <w:numId w:val="1"/>
        </w:numPr>
        <w:rPr>
          <w:rFonts w:ascii="Century Gothic" w:hAnsi="Century Gothic" w:cstheme="minorHAnsi"/>
          <w:sz w:val="20"/>
          <w:szCs w:val="20"/>
        </w:rPr>
      </w:pPr>
      <w:r w:rsidRPr="00174850">
        <w:rPr>
          <w:rFonts w:ascii="Century Gothic" w:hAnsi="Century Gothic" w:cstheme="minorHAnsi"/>
          <w:sz w:val="20"/>
          <w:szCs w:val="20"/>
        </w:rPr>
        <w:t xml:space="preserve">All children should go to the COLA where a teacher is on duty (TOD). </w:t>
      </w:r>
    </w:p>
    <w:p w:rsidR="00165FB3" w:rsidRPr="00174850" w:rsidRDefault="00165FB3">
      <w:pPr>
        <w:rPr>
          <w:rFonts w:ascii="Century Gothic" w:hAnsi="Century Gothic" w:cstheme="minorHAnsi"/>
          <w:sz w:val="20"/>
          <w:szCs w:val="20"/>
        </w:rPr>
      </w:pPr>
      <w:r w:rsidRPr="00174850">
        <w:rPr>
          <w:rFonts w:ascii="Century Gothic" w:hAnsi="Century Gothic" w:cstheme="minorHAnsi"/>
          <w:sz w:val="20"/>
          <w:szCs w:val="20"/>
        </w:rPr>
        <w:t xml:space="preserve">If the rain gets heavier, the TOD will decide whether it is too wet to be outside and will advise the office who will play the wet weather music to </w:t>
      </w:r>
      <w:proofErr w:type="gramStart"/>
      <w:r w:rsidRPr="00174850">
        <w:rPr>
          <w:rFonts w:ascii="Century Gothic" w:hAnsi="Century Gothic" w:cstheme="minorHAnsi"/>
          <w:sz w:val="20"/>
          <w:szCs w:val="20"/>
        </w:rPr>
        <w:t>advise</w:t>
      </w:r>
      <w:proofErr w:type="gramEnd"/>
      <w:r w:rsidRPr="00174850">
        <w:rPr>
          <w:rFonts w:ascii="Century Gothic" w:hAnsi="Century Gothic" w:cstheme="minorHAnsi"/>
          <w:sz w:val="20"/>
          <w:szCs w:val="20"/>
        </w:rPr>
        <w:t xml:space="preserve"> teachers and children to go to classrooms.</w:t>
      </w:r>
    </w:p>
    <w:p w:rsidR="00165FB3" w:rsidRPr="00174850" w:rsidRDefault="00165FB3">
      <w:pPr>
        <w:rPr>
          <w:rFonts w:ascii="Century Gothic" w:hAnsi="Century Gothic" w:cstheme="minorHAnsi"/>
          <w:sz w:val="20"/>
          <w:szCs w:val="20"/>
        </w:rPr>
      </w:pPr>
      <w:r w:rsidRPr="00174850">
        <w:rPr>
          <w:rFonts w:ascii="Century Gothic" w:hAnsi="Century Gothic" w:cstheme="minorHAnsi"/>
          <w:sz w:val="20"/>
          <w:szCs w:val="20"/>
        </w:rPr>
        <w:t xml:space="preserve">If you arrive during wet weather and go to the COLA and </w:t>
      </w:r>
      <w:r w:rsidR="00DB219C" w:rsidRPr="00174850">
        <w:rPr>
          <w:rFonts w:ascii="Century Gothic" w:hAnsi="Century Gothic" w:cstheme="minorHAnsi"/>
          <w:sz w:val="20"/>
          <w:szCs w:val="20"/>
        </w:rPr>
        <w:t>no children or teacher on duty are</w:t>
      </w:r>
      <w:r w:rsidRPr="00174850">
        <w:rPr>
          <w:rFonts w:ascii="Century Gothic" w:hAnsi="Century Gothic" w:cstheme="minorHAnsi"/>
          <w:sz w:val="20"/>
          <w:szCs w:val="20"/>
        </w:rPr>
        <w:t xml:space="preserve"> there, please take your child or advise your child to go to their classroom out of the rain.</w:t>
      </w:r>
    </w:p>
    <w:p w:rsidR="00165FB3" w:rsidRPr="00174850" w:rsidRDefault="00165FB3">
      <w:pPr>
        <w:rPr>
          <w:rFonts w:ascii="Century Gothic" w:hAnsi="Century Gothic" w:cstheme="minorHAnsi"/>
          <w:i/>
          <w:sz w:val="20"/>
          <w:szCs w:val="20"/>
          <w:u w:val="single"/>
        </w:rPr>
      </w:pPr>
      <w:r w:rsidRPr="00174850">
        <w:rPr>
          <w:rFonts w:ascii="Century Gothic" w:hAnsi="Century Gothic" w:cstheme="minorHAnsi"/>
          <w:i/>
          <w:sz w:val="20"/>
          <w:szCs w:val="20"/>
          <w:u w:val="single"/>
        </w:rPr>
        <w:t>When it is raining (more than just light drizzle)</w:t>
      </w:r>
    </w:p>
    <w:p w:rsidR="00165FB3" w:rsidRPr="00174850" w:rsidRDefault="00165FB3" w:rsidP="0011154C">
      <w:pPr>
        <w:pStyle w:val="ListParagraph"/>
        <w:numPr>
          <w:ilvl w:val="0"/>
          <w:numId w:val="1"/>
        </w:numPr>
        <w:rPr>
          <w:rFonts w:ascii="Century Gothic" w:hAnsi="Century Gothic" w:cstheme="minorHAnsi"/>
          <w:sz w:val="20"/>
          <w:szCs w:val="20"/>
        </w:rPr>
      </w:pPr>
      <w:r w:rsidRPr="00174850">
        <w:rPr>
          <w:rFonts w:ascii="Century Gothic" w:hAnsi="Century Gothic" w:cstheme="minorHAnsi"/>
          <w:sz w:val="20"/>
          <w:szCs w:val="20"/>
        </w:rPr>
        <w:t>All children should go straight to classrooms where teachers will supervise them indoors.</w:t>
      </w:r>
    </w:p>
    <w:p w:rsidR="0011154C" w:rsidRPr="00174850" w:rsidRDefault="00165FB3">
      <w:pPr>
        <w:rPr>
          <w:rFonts w:ascii="Century Gothic" w:hAnsi="Century Gothic" w:cstheme="minorHAnsi"/>
          <w:b/>
          <w:sz w:val="20"/>
          <w:szCs w:val="20"/>
        </w:rPr>
      </w:pPr>
      <w:r w:rsidRPr="00174850">
        <w:rPr>
          <w:rFonts w:ascii="Century Gothic" w:hAnsi="Century Gothic" w:cstheme="minorHAnsi"/>
          <w:b/>
          <w:sz w:val="20"/>
          <w:szCs w:val="20"/>
        </w:rPr>
        <w:t>Afternoon routines</w:t>
      </w:r>
      <w:r w:rsidR="0011154C" w:rsidRPr="00174850">
        <w:rPr>
          <w:rFonts w:ascii="Century Gothic" w:hAnsi="Century Gothic" w:cstheme="minorHAnsi"/>
          <w:b/>
          <w:sz w:val="20"/>
          <w:szCs w:val="20"/>
        </w:rPr>
        <w:t xml:space="preserve"> when it is raining</w:t>
      </w:r>
    </w:p>
    <w:p w:rsidR="00165FB3" w:rsidRPr="00174850" w:rsidRDefault="00165FB3" w:rsidP="0011154C">
      <w:pPr>
        <w:pStyle w:val="ListParagraph"/>
        <w:numPr>
          <w:ilvl w:val="0"/>
          <w:numId w:val="1"/>
        </w:numPr>
        <w:rPr>
          <w:rFonts w:ascii="Century Gothic" w:hAnsi="Century Gothic" w:cstheme="minorHAnsi"/>
          <w:sz w:val="20"/>
          <w:szCs w:val="20"/>
        </w:rPr>
      </w:pPr>
      <w:r w:rsidRPr="00174850">
        <w:rPr>
          <w:rFonts w:ascii="Century Gothic" w:hAnsi="Century Gothic" w:cstheme="minorHAnsi"/>
          <w:sz w:val="20"/>
          <w:szCs w:val="20"/>
        </w:rPr>
        <w:t>All children catching the bus should line up under the COLA.</w:t>
      </w:r>
    </w:p>
    <w:p w:rsidR="0011154C" w:rsidRPr="00174850" w:rsidRDefault="0011154C" w:rsidP="0011154C">
      <w:pPr>
        <w:pStyle w:val="ListParagraph"/>
        <w:numPr>
          <w:ilvl w:val="0"/>
          <w:numId w:val="1"/>
        </w:numPr>
        <w:rPr>
          <w:rFonts w:ascii="Century Gothic" w:hAnsi="Century Gothic" w:cstheme="minorHAnsi"/>
          <w:sz w:val="20"/>
          <w:szCs w:val="20"/>
        </w:rPr>
      </w:pPr>
      <w:r w:rsidRPr="00174850">
        <w:rPr>
          <w:rFonts w:ascii="Century Gothic" w:hAnsi="Century Gothic" w:cstheme="minorHAnsi"/>
          <w:sz w:val="20"/>
          <w:szCs w:val="20"/>
        </w:rPr>
        <w:t>Kindergarten children should still be collected from the silver seats</w:t>
      </w:r>
    </w:p>
    <w:p w:rsidR="00165FB3" w:rsidRPr="00174850" w:rsidRDefault="00165FB3" w:rsidP="0011154C">
      <w:pPr>
        <w:pStyle w:val="ListParagraph"/>
        <w:numPr>
          <w:ilvl w:val="0"/>
          <w:numId w:val="1"/>
        </w:numPr>
        <w:rPr>
          <w:rFonts w:ascii="Century Gothic" w:hAnsi="Century Gothic" w:cstheme="minorHAnsi"/>
          <w:sz w:val="20"/>
          <w:szCs w:val="20"/>
        </w:rPr>
      </w:pPr>
      <w:r w:rsidRPr="00174850">
        <w:rPr>
          <w:rFonts w:ascii="Century Gothic" w:hAnsi="Century Gothic" w:cstheme="minorHAnsi"/>
          <w:sz w:val="20"/>
          <w:szCs w:val="20"/>
        </w:rPr>
        <w:t>All other children should proceed outside as usual.</w:t>
      </w:r>
    </w:p>
    <w:p w:rsidR="00165FB3" w:rsidRPr="00174850" w:rsidRDefault="00165FB3">
      <w:pPr>
        <w:rPr>
          <w:rFonts w:ascii="Century Gothic" w:hAnsi="Century Gothic" w:cstheme="minorHAnsi"/>
          <w:b/>
          <w:sz w:val="20"/>
          <w:szCs w:val="20"/>
          <w:u w:val="single"/>
        </w:rPr>
      </w:pPr>
      <w:r w:rsidRPr="00174850">
        <w:rPr>
          <w:rFonts w:ascii="Century Gothic" w:hAnsi="Century Gothic" w:cstheme="minorHAnsi"/>
          <w:b/>
          <w:sz w:val="20"/>
          <w:szCs w:val="20"/>
          <w:u w:val="single"/>
        </w:rPr>
        <w:t>There is one important exception:</w:t>
      </w:r>
    </w:p>
    <w:p w:rsidR="00165FB3" w:rsidRPr="00174850" w:rsidRDefault="00165FB3">
      <w:pPr>
        <w:rPr>
          <w:rFonts w:ascii="Century Gothic" w:hAnsi="Century Gothic" w:cstheme="minorHAnsi"/>
          <w:b/>
          <w:sz w:val="20"/>
          <w:szCs w:val="20"/>
        </w:rPr>
      </w:pPr>
      <w:r w:rsidRPr="00174850">
        <w:rPr>
          <w:rFonts w:ascii="Century Gothic" w:hAnsi="Century Gothic" w:cstheme="minorHAnsi"/>
          <w:sz w:val="20"/>
          <w:szCs w:val="20"/>
        </w:rPr>
        <w:t xml:space="preserve">In the event of very stormy weather when there is high wind and/or thunder and lightning, </w:t>
      </w:r>
      <w:r w:rsidR="0011154C" w:rsidRPr="00174850">
        <w:rPr>
          <w:rFonts w:ascii="Century Gothic" w:hAnsi="Century Gothic" w:cstheme="minorHAnsi"/>
          <w:sz w:val="20"/>
          <w:szCs w:val="20"/>
        </w:rPr>
        <w:t xml:space="preserve"> all </w:t>
      </w:r>
      <w:r w:rsidRPr="00174850">
        <w:rPr>
          <w:rFonts w:ascii="Century Gothic" w:hAnsi="Century Gothic" w:cstheme="minorHAnsi"/>
          <w:sz w:val="20"/>
          <w:szCs w:val="20"/>
        </w:rPr>
        <w:t xml:space="preserve">children who are picked up by parents </w:t>
      </w:r>
      <w:r w:rsidRPr="00174850">
        <w:rPr>
          <w:rFonts w:ascii="Century Gothic" w:hAnsi="Century Gothic" w:cstheme="minorHAnsi"/>
          <w:b/>
          <w:sz w:val="20"/>
          <w:szCs w:val="20"/>
        </w:rPr>
        <w:t>should meet under the COLA</w:t>
      </w:r>
      <w:r w:rsidR="0011154C" w:rsidRPr="00174850">
        <w:rPr>
          <w:rFonts w:ascii="Century Gothic" w:hAnsi="Century Gothic" w:cstheme="minorHAnsi"/>
          <w:b/>
          <w:sz w:val="20"/>
          <w:szCs w:val="20"/>
        </w:rPr>
        <w:t xml:space="preserve"> or silver seats near the canteen if kindergarten. </w:t>
      </w:r>
    </w:p>
    <w:p w:rsidR="0011154C" w:rsidRPr="00174850" w:rsidRDefault="0011154C">
      <w:pPr>
        <w:rPr>
          <w:rFonts w:ascii="Century Gothic" w:hAnsi="Century Gothic" w:cstheme="minorHAnsi"/>
          <w:sz w:val="20"/>
          <w:szCs w:val="20"/>
        </w:rPr>
      </w:pPr>
      <w:r w:rsidRPr="00174850">
        <w:rPr>
          <w:rFonts w:ascii="Century Gothic" w:hAnsi="Century Gothic" w:cstheme="minorHAnsi"/>
          <w:sz w:val="20"/>
          <w:szCs w:val="20"/>
        </w:rPr>
        <w:t xml:space="preserve">As the decision to vary the usual routines is made very close to home time it is often not possible to advise parents of the change. If your child does not come out to meet you in this kind of weather, please park your car </w:t>
      </w:r>
      <w:r w:rsidRPr="00174850">
        <w:rPr>
          <w:rFonts w:ascii="Century Gothic" w:hAnsi="Century Gothic" w:cstheme="minorHAnsi"/>
          <w:b/>
          <w:sz w:val="20"/>
          <w:szCs w:val="20"/>
        </w:rPr>
        <w:t>legally</w:t>
      </w:r>
      <w:r w:rsidRPr="00174850">
        <w:rPr>
          <w:rFonts w:ascii="Century Gothic" w:hAnsi="Century Gothic" w:cstheme="minorHAnsi"/>
          <w:sz w:val="20"/>
          <w:szCs w:val="20"/>
        </w:rPr>
        <w:t xml:space="preserve"> and meet your child under the COLA. Although a little inconvenient, it is a much safer option for everyone.</w:t>
      </w:r>
    </w:p>
    <w:p w:rsidR="00174850" w:rsidRPr="00174850" w:rsidRDefault="00174850">
      <w:pPr>
        <w:rPr>
          <w:rFonts w:ascii="Century Gothic" w:hAnsi="Century Gothic" w:cstheme="minorHAnsi"/>
          <w:sz w:val="20"/>
          <w:szCs w:val="20"/>
        </w:rPr>
      </w:pPr>
      <w:r w:rsidRPr="00174850">
        <w:rPr>
          <w:rFonts w:ascii="Century Gothic" w:hAnsi="Century Gothic" w:cstheme="minorHAnsi"/>
          <w:sz w:val="20"/>
          <w:szCs w:val="20"/>
        </w:rPr>
        <w:t>In wet weather, conditions can change quite quickly and decisions that we make are always about child safety. Traffic is always problematic at drop off and pick up time but is worse during wet weather. So:</w:t>
      </w:r>
    </w:p>
    <w:p w:rsidR="00174850" w:rsidRPr="00174850" w:rsidRDefault="00174850" w:rsidP="00174850">
      <w:pPr>
        <w:pStyle w:val="ListParagraph"/>
        <w:numPr>
          <w:ilvl w:val="0"/>
          <w:numId w:val="2"/>
        </w:numPr>
        <w:rPr>
          <w:rFonts w:ascii="Century Gothic" w:hAnsi="Century Gothic" w:cstheme="minorHAnsi"/>
          <w:sz w:val="20"/>
          <w:szCs w:val="20"/>
        </w:rPr>
      </w:pPr>
      <w:r w:rsidRPr="00174850">
        <w:rPr>
          <w:rFonts w:ascii="Century Gothic" w:hAnsi="Century Gothic" w:cstheme="minorHAnsi"/>
          <w:sz w:val="20"/>
          <w:szCs w:val="20"/>
        </w:rPr>
        <w:t>Leave in plenty of time when it’s wet to avoid traffic delay or congestion</w:t>
      </w:r>
    </w:p>
    <w:p w:rsidR="00174850" w:rsidRPr="00174850" w:rsidRDefault="00174850" w:rsidP="00174850">
      <w:pPr>
        <w:pStyle w:val="ListParagraph"/>
        <w:numPr>
          <w:ilvl w:val="0"/>
          <w:numId w:val="2"/>
        </w:numPr>
        <w:rPr>
          <w:rFonts w:ascii="Century Gothic" w:hAnsi="Century Gothic" w:cstheme="minorHAnsi"/>
          <w:sz w:val="20"/>
          <w:szCs w:val="20"/>
        </w:rPr>
      </w:pPr>
      <w:r w:rsidRPr="00174850">
        <w:rPr>
          <w:rFonts w:ascii="Century Gothic" w:hAnsi="Century Gothic" w:cstheme="minorHAnsi"/>
          <w:sz w:val="20"/>
          <w:szCs w:val="20"/>
        </w:rPr>
        <w:t>Only park your car where it is legal to do so</w:t>
      </w:r>
    </w:p>
    <w:p w:rsidR="00174850" w:rsidRPr="00174850" w:rsidRDefault="00174850" w:rsidP="00174850">
      <w:pPr>
        <w:pStyle w:val="ListParagraph"/>
        <w:numPr>
          <w:ilvl w:val="0"/>
          <w:numId w:val="2"/>
        </w:numPr>
        <w:rPr>
          <w:rFonts w:ascii="Century Gothic" w:hAnsi="Century Gothic" w:cstheme="minorHAnsi"/>
          <w:sz w:val="20"/>
          <w:szCs w:val="20"/>
        </w:rPr>
      </w:pPr>
      <w:r w:rsidRPr="00174850">
        <w:rPr>
          <w:rFonts w:ascii="Century Gothic" w:hAnsi="Century Gothic" w:cstheme="minorHAnsi"/>
          <w:sz w:val="20"/>
          <w:szCs w:val="20"/>
        </w:rPr>
        <w:t>Observe all posted traffic signs</w:t>
      </w:r>
    </w:p>
    <w:p w:rsidR="00174850" w:rsidRDefault="00174850" w:rsidP="00174850">
      <w:pPr>
        <w:pStyle w:val="ListParagraph"/>
        <w:numPr>
          <w:ilvl w:val="0"/>
          <w:numId w:val="2"/>
        </w:numPr>
        <w:rPr>
          <w:rFonts w:ascii="Century Gothic" w:hAnsi="Century Gothic" w:cstheme="minorHAnsi"/>
          <w:sz w:val="20"/>
          <w:szCs w:val="20"/>
        </w:rPr>
      </w:pPr>
      <w:r w:rsidRPr="00174850">
        <w:rPr>
          <w:rFonts w:ascii="Century Gothic" w:hAnsi="Century Gothic" w:cstheme="minorHAnsi"/>
          <w:sz w:val="20"/>
          <w:szCs w:val="20"/>
        </w:rPr>
        <w:t>Avoid reversing at any time</w:t>
      </w:r>
    </w:p>
    <w:p w:rsidR="00174850" w:rsidRDefault="00174850" w:rsidP="00174850">
      <w:pPr>
        <w:pStyle w:val="ListParagraph"/>
        <w:numPr>
          <w:ilvl w:val="0"/>
          <w:numId w:val="2"/>
        </w:numPr>
        <w:rPr>
          <w:rFonts w:ascii="Century Gothic" w:hAnsi="Century Gothic" w:cstheme="minorHAnsi"/>
          <w:sz w:val="20"/>
          <w:szCs w:val="20"/>
        </w:rPr>
      </w:pPr>
      <w:r>
        <w:rPr>
          <w:rFonts w:ascii="Century Gothic" w:hAnsi="Century Gothic" w:cstheme="minorHAnsi"/>
          <w:sz w:val="20"/>
          <w:szCs w:val="20"/>
        </w:rPr>
        <w:t xml:space="preserve">Never circle the roundabout </w:t>
      </w:r>
      <w:r w:rsidR="002F358D">
        <w:rPr>
          <w:rFonts w:ascii="Century Gothic" w:hAnsi="Century Gothic" w:cstheme="minorHAnsi"/>
          <w:sz w:val="20"/>
          <w:szCs w:val="20"/>
        </w:rPr>
        <w:t xml:space="preserve">in a car, </w:t>
      </w:r>
      <w:r>
        <w:rPr>
          <w:rFonts w:ascii="Century Gothic" w:hAnsi="Century Gothic" w:cstheme="minorHAnsi"/>
          <w:sz w:val="20"/>
          <w:szCs w:val="20"/>
        </w:rPr>
        <w:t>waiting for your child to be able to jump in as you risk running over someone else’</w:t>
      </w:r>
      <w:r w:rsidR="002F358D">
        <w:rPr>
          <w:rFonts w:ascii="Century Gothic" w:hAnsi="Century Gothic" w:cstheme="minorHAnsi"/>
          <w:sz w:val="20"/>
          <w:szCs w:val="20"/>
        </w:rPr>
        <w:t>s child</w:t>
      </w:r>
    </w:p>
    <w:p w:rsidR="002F358D" w:rsidRDefault="00174850" w:rsidP="002F358D">
      <w:pPr>
        <w:pStyle w:val="ListParagraph"/>
        <w:numPr>
          <w:ilvl w:val="0"/>
          <w:numId w:val="2"/>
        </w:numPr>
        <w:rPr>
          <w:rFonts w:ascii="Century Gothic" w:hAnsi="Century Gothic" w:cstheme="minorHAnsi"/>
          <w:sz w:val="20"/>
          <w:szCs w:val="20"/>
        </w:rPr>
      </w:pPr>
      <w:r w:rsidRPr="002F358D">
        <w:rPr>
          <w:rFonts w:ascii="Century Gothic" w:hAnsi="Century Gothic" w:cstheme="minorHAnsi"/>
          <w:sz w:val="20"/>
          <w:szCs w:val="20"/>
        </w:rPr>
        <w:t>Supply your child with raincoats, umbrellas</w:t>
      </w:r>
      <w:r w:rsidR="002F358D">
        <w:rPr>
          <w:rFonts w:ascii="Century Gothic" w:hAnsi="Century Gothic" w:cstheme="minorHAnsi"/>
          <w:sz w:val="20"/>
          <w:szCs w:val="20"/>
        </w:rPr>
        <w:t xml:space="preserve"> and wet weather gear</w:t>
      </w:r>
    </w:p>
    <w:p w:rsidR="002F358D" w:rsidRDefault="002F358D" w:rsidP="002F358D">
      <w:pPr>
        <w:pStyle w:val="ListParagraph"/>
        <w:numPr>
          <w:ilvl w:val="0"/>
          <w:numId w:val="2"/>
        </w:numPr>
        <w:rPr>
          <w:rFonts w:ascii="Century Gothic" w:hAnsi="Century Gothic" w:cstheme="minorHAnsi"/>
          <w:sz w:val="20"/>
          <w:szCs w:val="20"/>
        </w:rPr>
      </w:pPr>
      <w:r w:rsidRPr="002F358D">
        <w:rPr>
          <w:rFonts w:ascii="Century Gothic" w:hAnsi="Century Gothic" w:cstheme="minorHAnsi"/>
          <w:sz w:val="20"/>
          <w:szCs w:val="20"/>
        </w:rPr>
        <w:t xml:space="preserve">Use commonsense, good </w:t>
      </w:r>
      <w:r>
        <w:rPr>
          <w:rFonts w:ascii="Century Gothic" w:hAnsi="Century Gothic" w:cstheme="minorHAnsi"/>
          <w:sz w:val="20"/>
          <w:szCs w:val="20"/>
        </w:rPr>
        <w:t>manners and you</w:t>
      </w:r>
      <w:r w:rsidRPr="002F358D">
        <w:rPr>
          <w:rFonts w:ascii="Century Gothic" w:hAnsi="Century Gothic" w:cstheme="minorHAnsi"/>
          <w:sz w:val="20"/>
          <w:szCs w:val="20"/>
        </w:rPr>
        <w:t>r best coping skills</w:t>
      </w:r>
      <w:r>
        <w:rPr>
          <w:rFonts w:ascii="Century Gothic" w:hAnsi="Century Gothic" w:cstheme="minorHAnsi"/>
          <w:sz w:val="20"/>
          <w:szCs w:val="20"/>
        </w:rPr>
        <w:t xml:space="preserve"> (</w:t>
      </w:r>
      <w:r>
        <w:rPr>
          <w:rFonts w:ascii="Century Gothic" w:hAnsi="Century Gothic" w:cstheme="minorHAnsi"/>
          <w:sz w:val="20"/>
          <w:szCs w:val="20"/>
        </w:rPr>
        <w:t xml:space="preserve">we will all </w:t>
      </w:r>
      <w:r>
        <w:rPr>
          <w:rFonts w:ascii="Century Gothic" w:hAnsi="Century Gothic" w:cstheme="minorHAnsi"/>
          <w:sz w:val="20"/>
          <w:szCs w:val="20"/>
        </w:rPr>
        <w:t>handle</w:t>
      </w:r>
      <w:r>
        <w:rPr>
          <w:rFonts w:ascii="Century Gothic" w:hAnsi="Century Gothic" w:cstheme="minorHAnsi"/>
          <w:sz w:val="20"/>
          <w:szCs w:val="20"/>
        </w:rPr>
        <w:t xml:space="preserve"> getting a bit wet</w:t>
      </w:r>
      <w:r w:rsidR="00477BA0">
        <w:rPr>
          <w:rFonts w:ascii="Century Gothic" w:hAnsi="Century Gothic" w:cstheme="minorHAnsi"/>
          <w:sz w:val="20"/>
          <w:szCs w:val="20"/>
        </w:rPr>
        <w:t>)</w:t>
      </w:r>
    </w:p>
    <w:p w:rsidR="000C0B8A" w:rsidRPr="002F358D" w:rsidRDefault="002F358D" w:rsidP="002F358D">
      <w:pPr>
        <w:rPr>
          <w:rFonts w:ascii="Century Gothic" w:hAnsi="Century Gothic" w:cstheme="minorHAnsi"/>
          <w:sz w:val="20"/>
          <w:szCs w:val="20"/>
        </w:rPr>
      </w:pPr>
      <w:r>
        <w:rPr>
          <w:rFonts w:ascii="Century Gothic" w:hAnsi="Century Gothic" w:cstheme="minorHAnsi"/>
          <w:sz w:val="20"/>
          <w:szCs w:val="20"/>
        </w:rPr>
        <w:t>Take the registration details of any car th</w:t>
      </w:r>
      <w:r w:rsidR="00477BA0">
        <w:rPr>
          <w:rFonts w:ascii="Century Gothic" w:hAnsi="Century Gothic" w:cstheme="minorHAnsi"/>
          <w:sz w:val="20"/>
          <w:szCs w:val="20"/>
        </w:rPr>
        <w:t>at breaches traffic regulations or</w:t>
      </w:r>
      <w:r>
        <w:rPr>
          <w:rFonts w:ascii="Century Gothic" w:hAnsi="Century Gothic" w:cstheme="minorHAnsi"/>
          <w:sz w:val="20"/>
          <w:szCs w:val="20"/>
        </w:rPr>
        <w:t xml:space="preserve"> is driven dangerously</w:t>
      </w:r>
      <w:r w:rsidR="00477BA0">
        <w:rPr>
          <w:rFonts w:ascii="Century Gothic" w:hAnsi="Century Gothic" w:cstheme="minorHAnsi"/>
          <w:sz w:val="20"/>
          <w:szCs w:val="20"/>
        </w:rPr>
        <w:t>,</w:t>
      </w:r>
      <w:r>
        <w:rPr>
          <w:rFonts w:ascii="Century Gothic" w:hAnsi="Century Gothic" w:cstheme="minorHAnsi"/>
          <w:sz w:val="20"/>
          <w:szCs w:val="20"/>
        </w:rPr>
        <w:t xml:space="preserve"> and r</w:t>
      </w:r>
      <w:bookmarkStart w:id="0" w:name="_GoBack"/>
      <w:bookmarkEnd w:id="0"/>
      <w:r>
        <w:rPr>
          <w:rFonts w:ascii="Century Gothic" w:hAnsi="Century Gothic" w:cstheme="minorHAnsi"/>
          <w:sz w:val="20"/>
          <w:szCs w:val="20"/>
        </w:rPr>
        <w:t xml:space="preserve">eport it to the </w:t>
      </w:r>
      <w:r w:rsidRPr="00477BA0">
        <w:rPr>
          <w:rFonts w:ascii="Century Gothic" w:hAnsi="Century Gothic" w:cstheme="minorHAnsi"/>
          <w:b/>
          <w:sz w:val="20"/>
          <w:szCs w:val="20"/>
        </w:rPr>
        <w:t>Police Assistance Line 131444</w:t>
      </w:r>
      <w:r>
        <w:rPr>
          <w:rFonts w:ascii="Century Gothic" w:hAnsi="Century Gothic" w:cstheme="minorHAnsi"/>
          <w:sz w:val="20"/>
          <w:szCs w:val="20"/>
        </w:rPr>
        <w:t xml:space="preserve"> straight away.</w:t>
      </w:r>
      <w:r w:rsidR="00614831" w:rsidRPr="00165FB3">
        <w:rPr>
          <w:rFonts w:ascii="Century Gothic" w:hAnsi="Century Gothic" w:cstheme="minorHAnsi"/>
        </w:rPr>
        <w:tab/>
      </w:r>
    </w:p>
    <w:sectPr w:rsidR="000C0B8A" w:rsidRPr="002F358D" w:rsidSect="00F761C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A1C" w:rsidRDefault="00AA7A1C" w:rsidP="001F1D15">
      <w:pPr>
        <w:spacing w:after="0"/>
      </w:pPr>
      <w:r>
        <w:separator/>
      </w:r>
    </w:p>
  </w:endnote>
  <w:endnote w:type="continuationSeparator" w:id="0">
    <w:p w:rsidR="00AA7A1C" w:rsidRDefault="00AA7A1C" w:rsidP="001F1D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1C" w:rsidRDefault="00477BA0">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5pt;margin-top:.55pt;width:471pt;height:23pt;z-index:251661312;mso-position-horizontal-relative:text;mso-position-vertical-relative:text">
          <v:imagedata r:id="rId1" o:title=""/>
        </v:shape>
        <o:OLEObject Type="Embed" ProgID="Adobe.Illustrator.15" ShapeID="_x0000_s1027" DrawAspect="Content" ObjectID="_1457419785" r:id="rId2"/>
      </w:pict>
    </w:r>
  </w:p>
  <w:p w:rsidR="00AA7A1C" w:rsidRDefault="00AA7A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A1C" w:rsidRDefault="00AA7A1C" w:rsidP="001F1D15">
      <w:pPr>
        <w:spacing w:after="0"/>
      </w:pPr>
      <w:r>
        <w:separator/>
      </w:r>
    </w:p>
  </w:footnote>
  <w:footnote w:type="continuationSeparator" w:id="0">
    <w:p w:rsidR="00AA7A1C" w:rsidRDefault="00AA7A1C" w:rsidP="001F1D1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1C" w:rsidRDefault="00477BA0" w:rsidP="00E47C28">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15pt;margin-top:-12.8pt;width:555.3pt;height:105.95pt;z-index:251663360;mso-position-horizontal-relative:text;mso-position-vertical-relative:text">
          <v:imagedata r:id="rId1" o:title=""/>
        </v:shape>
        <o:OLEObject Type="Embed" ProgID="Adobe.Illustrator.15" ShapeID="_x0000_s1028" DrawAspect="Content" ObjectID="_145741978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F3C30"/>
    <w:multiLevelType w:val="hybridMultilevel"/>
    <w:tmpl w:val="729E9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E512B8E"/>
    <w:multiLevelType w:val="hybridMultilevel"/>
    <w:tmpl w:val="7F704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D15"/>
    <w:rsid w:val="00043296"/>
    <w:rsid w:val="000C0B8A"/>
    <w:rsid w:val="000F31BF"/>
    <w:rsid w:val="0011154C"/>
    <w:rsid w:val="00165FB3"/>
    <w:rsid w:val="00174850"/>
    <w:rsid w:val="001D2F66"/>
    <w:rsid w:val="001F1D15"/>
    <w:rsid w:val="0021125C"/>
    <w:rsid w:val="00282877"/>
    <w:rsid w:val="002A5189"/>
    <w:rsid w:val="002F358D"/>
    <w:rsid w:val="0038158B"/>
    <w:rsid w:val="00407D22"/>
    <w:rsid w:val="0047102A"/>
    <w:rsid w:val="00477BA0"/>
    <w:rsid w:val="004A2E51"/>
    <w:rsid w:val="00537E9C"/>
    <w:rsid w:val="00564F9E"/>
    <w:rsid w:val="00614831"/>
    <w:rsid w:val="00634C21"/>
    <w:rsid w:val="00732BDC"/>
    <w:rsid w:val="00AA7A1C"/>
    <w:rsid w:val="00B349CD"/>
    <w:rsid w:val="00B7725E"/>
    <w:rsid w:val="00BB1A97"/>
    <w:rsid w:val="00BE031F"/>
    <w:rsid w:val="00C11F9F"/>
    <w:rsid w:val="00CF7C69"/>
    <w:rsid w:val="00D76C6C"/>
    <w:rsid w:val="00DB219C"/>
    <w:rsid w:val="00E16DF9"/>
    <w:rsid w:val="00E47C28"/>
    <w:rsid w:val="00F76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9C"/>
    <w:pPr>
      <w:spacing w:line="240" w:lineRule="auto"/>
    </w:pPr>
    <w:rPr>
      <w:rFonts w:eastAsiaTheme="minorEastAsia"/>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D15"/>
    <w:pPr>
      <w:tabs>
        <w:tab w:val="center" w:pos="4513"/>
        <w:tab w:val="right" w:pos="9026"/>
      </w:tabs>
      <w:spacing w:after="0"/>
    </w:pPr>
    <w:rPr>
      <w:rFonts w:eastAsiaTheme="minorHAnsi"/>
      <w:sz w:val="22"/>
      <w:szCs w:val="22"/>
      <w:lang w:val="en-AU" w:eastAsia="en-US"/>
    </w:rPr>
  </w:style>
  <w:style w:type="character" w:customStyle="1" w:styleId="HeaderChar">
    <w:name w:val="Header Char"/>
    <w:basedOn w:val="DefaultParagraphFont"/>
    <w:link w:val="Header"/>
    <w:uiPriority w:val="99"/>
    <w:rsid w:val="001F1D15"/>
  </w:style>
  <w:style w:type="paragraph" w:styleId="Footer">
    <w:name w:val="footer"/>
    <w:basedOn w:val="Normal"/>
    <w:link w:val="FooterChar"/>
    <w:uiPriority w:val="99"/>
    <w:unhideWhenUsed/>
    <w:rsid w:val="001F1D15"/>
    <w:pPr>
      <w:tabs>
        <w:tab w:val="center" w:pos="4513"/>
        <w:tab w:val="right" w:pos="9026"/>
      </w:tabs>
      <w:spacing w:after="0"/>
    </w:pPr>
    <w:rPr>
      <w:rFonts w:eastAsiaTheme="minorHAnsi"/>
      <w:sz w:val="22"/>
      <w:szCs w:val="22"/>
      <w:lang w:val="en-AU" w:eastAsia="en-US"/>
    </w:rPr>
  </w:style>
  <w:style w:type="character" w:customStyle="1" w:styleId="FooterChar">
    <w:name w:val="Footer Char"/>
    <w:basedOn w:val="DefaultParagraphFont"/>
    <w:link w:val="Footer"/>
    <w:uiPriority w:val="99"/>
    <w:rsid w:val="001F1D15"/>
  </w:style>
  <w:style w:type="paragraph" w:styleId="BalloonText">
    <w:name w:val="Balloon Text"/>
    <w:basedOn w:val="Normal"/>
    <w:link w:val="BalloonTextChar"/>
    <w:uiPriority w:val="99"/>
    <w:semiHidden/>
    <w:unhideWhenUsed/>
    <w:rsid w:val="001F1D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D15"/>
    <w:rPr>
      <w:rFonts w:ascii="Tahoma" w:hAnsi="Tahoma" w:cs="Tahoma"/>
      <w:sz w:val="16"/>
      <w:szCs w:val="16"/>
    </w:rPr>
  </w:style>
  <w:style w:type="paragraph" w:styleId="ListParagraph">
    <w:name w:val="List Paragraph"/>
    <w:basedOn w:val="Normal"/>
    <w:uiPriority w:val="34"/>
    <w:qFormat/>
    <w:rsid w:val="00111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9C"/>
    <w:pPr>
      <w:spacing w:line="240" w:lineRule="auto"/>
    </w:pPr>
    <w:rPr>
      <w:rFonts w:eastAsiaTheme="minorEastAsia"/>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D15"/>
    <w:pPr>
      <w:tabs>
        <w:tab w:val="center" w:pos="4513"/>
        <w:tab w:val="right" w:pos="9026"/>
      </w:tabs>
      <w:spacing w:after="0"/>
    </w:pPr>
    <w:rPr>
      <w:rFonts w:eastAsiaTheme="minorHAnsi"/>
      <w:sz w:val="22"/>
      <w:szCs w:val="22"/>
      <w:lang w:val="en-AU" w:eastAsia="en-US"/>
    </w:rPr>
  </w:style>
  <w:style w:type="character" w:customStyle="1" w:styleId="HeaderChar">
    <w:name w:val="Header Char"/>
    <w:basedOn w:val="DefaultParagraphFont"/>
    <w:link w:val="Header"/>
    <w:uiPriority w:val="99"/>
    <w:rsid w:val="001F1D15"/>
  </w:style>
  <w:style w:type="paragraph" w:styleId="Footer">
    <w:name w:val="footer"/>
    <w:basedOn w:val="Normal"/>
    <w:link w:val="FooterChar"/>
    <w:uiPriority w:val="99"/>
    <w:unhideWhenUsed/>
    <w:rsid w:val="001F1D15"/>
    <w:pPr>
      <w:tabs>
        <w:tab w:val="center" w:pos="4513"/>
        <w:tab w:val="right" w:pos="9026"/>
      </w:tabs>
      <w:spacing w:after="0"/>
    </w:pPr>
    <w:rPr>
      <w:rFonts w:eastAsiaTheme="minorHAnsi"/>
      <w:sz w:val="22"/>
      <w:szCs w:val="22"/>
      <w:lang w:val="en-AU" w:eastAsia="en-US"/>
    </w:rPr>
  </w:style>
  <w:style w:type="character" w:customStyle="1" w:styleId="FooterChar">
    <w:name w:val="Footer Char"/>
    <w:basedOn w:val="DefaultParagraphFont"/>
    <w:link w:val="Footer"/>
    <w:uiPriority w:val="99"/>
    <w:rsid w:val="001F1D15"/>
  </w:style>
  <w:style w:type="paragraph" w:styleId="BalloonText">
    <w:name w:val="Balloon Text"/>
    <w:basedOn w:val="Normal"/>
    <w:link w:val="BalloonTextChar"/>
    <w:uiPriority w:val="99"/>
    <w:semiHidden/>
    <w:unhideWhenUsed/>
    <w:rsid w:val="001F1D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D15"/>
    <w:rPr>
      <w:rFonts w:ascii="Tahoma" w:hAnsi="Tahoma" w:cs="Tahoma"/>
      <w:sz w:val="16"/>
      <w:szCs w:val="16"/>
    </w:rPr>
  </w:style>
  <w:style w:type="paragraph" w:styleId="ListParagraph">
    <w:name w:val="List Paragraph"/>
    <w:basedOn w:val="Normal"/>
    <w:uiPriority w:val="34"/>
    <w:qFormat/>
    <w:rsid w:val="00111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Wardlaw, Karen</dc:creator>
  <cp:lastModifiedBy>Peters, Trish</cp:lastModifiedBy>
  <cp:revision>2</cp:revision>
  <cp:lastPrinted>2014-03-26T22:57:00Z</cp:lastPrinted>
  <dcterms:created xsi:type="dcterms:W3CDTF">2014-03-26T23:03:00Z</dcterms:created>
  <dcterms:modified xsi:type="dcterms:W3CDTF">2014-03-26T23:03:00Z</dcterms:modified>
</cp:coreProperties>
</file>