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7B0A3F">
        <w:trPr>
          <w:trHeight w:hRule="exact" w:val="14400"/>
          <w:jc w:val="center"/>
        </w:trPr>
        <w:tc>
          <w:tcPr>
            <w:tcW w:w="7200" w:type="dxa"/>
          </w:tcPr>
          <w:p w:rsidR="000444A1" w:rsidRDefault="000444A1"/>
          <w:tbl>
            <w:tblPr>
              <w:tblpPr w:leftFromText="180" w:rightFromText="180" w:horzAnchor="margin" w:tblpY="720"/>
              <w:tblOverlap w:val="neve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7B0A3F" w:rsidTr="000444A1">
              <w:trPr>
                <w:cantSplit/>
                <w:trHeight w:hRule="exact" w:val="7200"/>
              </w:trPr>
              <w:tc>
                <w:tcPr>
                  <w:tcW w:w="7200" w:type="dxa"/>
                </w:tcPr>
                <w:p w:rsidR="00403787" w:rsidRDefault="000444A1" w:rsidP="000444A1">
                  <w:pPr>
                    <w:pStyle w:val="Title"/>
                    <w:jc w:val="center"/>
                    <w:rPr>
                      <w:noProof/>
                      <w:color w:val="71972B" w:themeColor="accent2" w:themeShade="BF"/>
                      <w:lang w:val="en-AU" w:eastAsia="en-AU"/>
                    </w:rPr>
                  </w:pPr>
                  <w:r w:rsidRPr="000444A1">
                    <w:rPr>
                      <w:noProof/>
                      <w:color w:val="71972B" w:themeColor="accent2" w:themeShade="BF"/>
                      <w:lang w:val="en-AU" w:eastAsia="en-AU"/>
                    </w:rPr>
                    <w:t>PLAY GROUP</w:t>
                  </w:r>
                  <w:r w:rsidR="00E44529">
                    <w:rPr>
                      <w:noProof/>
                      <w:color w:val="71972B" w:themeColor="accent2" w:themeShade="BF"/>
                      <w:lang w:val="en-AU" w:eastAsia="en-AU"/>
                    </w:rPr>
                    <w:t xml:space="preserve"> 2017</w:t>
                  </w:r>
                </w:p>
                <w:p w:rsidR="00E44529" w:rsidRPr="00E44529" w:rsidRDefault="00E44529" w:rsidP="00E44529">
                  <w:pPr>
                    <w:rPr>
                      <w:lang w:val="en-AU" w:eastAsia="en-AU"/>
                    </w:rPr>
                  </w:pPr>
                </w:p>
                <w:p w:rsidR="00403787" w:rsidRDefault="00104C29">
                  <w:pPr>
                    <w:rPr>
                      <w:noProof/>
                      <w:color w:val="0000FF"/>
                      <w:lang w:val="en-AU" w:eastAsia="en-AU"/>
                    </w:rPr>
                  </w:pPr>
                  <w:r>
                    <w:rPr>
                      <w:noProof/>
                      <w:lang w:val="en-AU" w:eastAsia="en-AU"/>
                    </w:rPr>
                    <w:drawing>
                      <wp:inline distT="0" distB="0" distL="0" distR="0" wp14:anchorId="3A0062CE" wp14:editId="3BDB46B0">
                        <wp:extent cx="45720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78.JPG"/>
                                <pic:cNvPicPr/>
                              </pic:nvPicPr>
                              <pic:blipFill>
                                <a:blip r:embed="rId6">
                                  <a:extLst>
                                    <a:ext uri="{28A0092B-C50C-407E-A947-70E740481C1C}">
                                      <a14:useLocalDpi xmlns:a14="http://schemas.microsoft.com/office/drawing/2010/main" val="0"/>
                                    </a:ext>
                                  </a:extLst>
                                </a:blip>
                                <a:stretch>
                                  <a:fillRect/>
                                </a:stretch>
                              </pic:blipFill>
                              <pic:spPr>
                                <a:xfrm>
                                  <a:off x="0" y="0"/>
                                  <a:ext cx="4572000" cy="3124200"/>
                                </a:xfrm>
                                <a:prstGeom prst="rect">
                                  <a:avLst/>
                                </a:prstGeom>
                              </pic:spPr>
                            </pic:pic>
                          </a:graphicData>
                        </a:graphic>
                      </wp:inline>
                    </w:drawing>
                  </w:r>
                </w:p>
                <w:p w:rsidR="00403787" w:rsidRDefault="00403787" w:rsidP="000444A1">
                  <w:pPr>
                    <w:jc w:val="center"/>
                    <w:rPr>
                      <w:noProof/>
                      <w:color w:val="0000FF"/>
                      <w:lang w:val="en-AU" w:eastAsia="en-AU"/>
                    </w:rPr>
                  </w:pPr>
                </w:p>
                <w:p w:rsidR="007B0A3F" w:rsidRDefault="007B0A3F" w:rsidP="000444A1">
                  <w:pPr>
                    <w:jc w:val="center"/>
                  </w:pPr>
                </w:p>
              </w:tc>
            </w:tr>
            <w:tr w:rsidR="007B0A3F" w:rsidTr="000444A1">
              <w:trPr>
                <w:trHeight w:hRule="exact" w:val="5760"/>
              </w:trPr>
              <w:tc>
                <w:tcPr>
                  <w:tcW w:w="7200" w:type="dxa"/>
                </w:tcPr>
                <w:p w:rsidR="007B0A3F" w:rsidRDefault="00102D9E">
                  <w:pPr>
                    <w:pStyle w:val="Subtitle"/>
                  </w:pPr>
                  <w:r>
                    <w:t>Term 3</w:t>
                  </w:r>
                  <w:bookmarkStart w:id="0" w:name="_GoBack"/>
                  <w:bookmarkEnd w:id="0"/>
                </w:p>
                <w:p w:rsidR="007B0A3F" w:rsidRPr="00102D9E" w:rsidRDefault="00CB376E">
                  <w:pPr>
                    <w:pStyle w:val="Title"/>
                    <w:rPr>
                      <w:sz w:val="70"/>
                      <w:szCs w:val="70"/>
                    </w:rPr>
                  </w:pPr>
                  <w:r>
                    <w:rPr>
                      <w:sz w:val="70"/>
                      <w:szCs w:val="70"/>
                    </w:rPr>
                    <w:t>Week 2 – Week 7</w:t>
                  </w:r>
                </w:p>
                <w:p w:rsidR="007B0A3F" w:rsidRDefault="00102D9E">
                  <w:pPr>
                    <w:pStyle w:val="Heading1"/>
                  </w:pPr>
                  <w:r>
                    <w:t xml:space="preserve">Playgroup is for children enrolled at </w:t>
                  </w:r>
                  <w:proofErr w:type="spellStart"/>
                  <w:r w:rsidR="00CB376E">
                    <w:t>Kincumber</w:t>
                  </w:r>
                  <w:proofErr w:type="spellEnd"/>
                  <w:r w:rsidR="00CB376E">
                    <w:t xml:space="preserve"> Public School for 2018</w:t>
                  </w:r>
                  <w:r>
                    <w:t xml:space="preserve"> and their parents.</w:t>
                  </w:r>
                </w:p>
                <w:p w:rsidR="007B0A3F" w:rsidRDefault="00102D9E" w:rsidP="00CB376E">
                  <w:r>
                    <w:t xml:space="preserve">Parents and children are invited to attend all or some of the playgroups that have been organized for Term 3. The dates and day of the week change each week so that more </w:t>
                  </w:r>
                  <w:r w:rsidR="00CB376E">
                    <w:t>families</w:t>
                  </w:r>
                  <w:r>
                    <w:t xml:space="preserve"> may have the opportunity to attend. The time will remain the same each week. Playgroup will commence in the school hall and then mo</w:t>
                  </w:r>
                  <w:r w:rsidR="00CB376E">
                    <w:t>ve outside (weather permitting).</w:t>
                  </w:r>
                  <w:r>
                    <w:t xml:space="preserve"> It is an opportunity for parents to meet new people and for the children to make new friends before school. school. </w:t>
                  </w:r>
                </w:p>
              </w:tc>
            </w:tr>
            <w:tr w:rsidR="007B0A3F" w:rsidTr="000444A1">
              <w:trPr>
                <w:trHeight w:hRule="exact" w:val="1440"/>
              </w:trPr>
              <w:tc>
                <w:tcPr>
                  <w:tcW w:w="7200" w:type="dxa"/>
                  <w:vAlign w:val="bottom"/>
                </w:tcPr>
                <w:p w:rsidR="007B0A3F" w:rsidRDefault="00102D9E">
                  <w:r w:rsidRPr="00102D9E">
                    <w:rPr>
                      <w:noProof/>
                      <w:lang w:val="en-AU" w:eastAsia="en-AU"/>
                    </w:rPr>
                    <w:drawing>
                      <wp:inline distT="0" distB="0" distL="0" distR="0" wp14:anchorId="487BA94A" wp14:editId="4B1A5173">
                        <wp:extent cx="2752725" cy="838200"/>
                        <wp:effectExtent l="0" t="0" r="9525" b="0"/>
                        <wp:docPr id="3" name="Picture 3" descr="T:\Teacher\Teaching_Learning\Cross Curriculum\logos\sim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Teaching_Learning\Cross Curriculum\logos\simpl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235" cy="838355"/>
                                </a:xfrm>
                                <a:prstGeom prst="rect">
                                  <a:avLst/>
                                </a:prstGeom>
                                <a:noFill/>
                                <a:ln>
                                  <a:noFill/>
                                </a:ln>
                              </pic:spPr>
                            </pic:pic>
                          </a:graphicData>
                        </a:graphic>
                      </wp:inline>
                    </w:drawing>
                  </w:r>
                </w:p>
              </w:tc>
            </w:tr>
          </w:tbl>
          <w:p w:rsidR="007B0A3F" w:rsidRDefault="007B0A3F"/>
        </w:tc>
        <w:tc>
          <w:tcPr>
            <w:tcW w:w="144" w:type="dxa"/>
          </w:tcPr>
          <w:p w:rsidR="007B0A3F" w:rsidRDefault="007B0A3F"/>
        </w:tc>
        <w:tc>
          <w:tcPr>
            <w:tcW w:w="3456" w:type="dxa"/>
          </w:tcPr>
          <w:p w:rsidR="007B0A3F" w:rsidRDefault="0020360E">
            <w:r>
              <w:rPr>
                <w:noProof/>
                <w:lang w:val="en-AU" w:eastAsia="en-AU"/>
              </w:rPr>
              <mc:AlternateContent>
                <mc:Choice Requires="wpg">
                  <w:drawing>
                    <wp:anchor distT="0" distB="0" distL="228600" distR="228600" simplePos="0" relativeHeight="251659264" behindDoc="1" locked="0" layoutInCell="1" allowOverlap="1" wp14:anchorId="5B028429" wp14:editId="0A94F655">
                      <wp:simplePos x="528034" y="592428"/>
                      <wp:positionH relativeFrom="margin">
                        <wp:align>right</wp:align>
                      </wp:positionH>
                      <wp:positionV relativeFrom="margin">
                        <wp:align>top</wp:align>
                      </wp:positionV>
                      <wp:extent cx="1828800" cy="8150860"/>
                      <wp:effectExtent l="0" t="0" r="21590" b="1905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65722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4B32DF" w:rsidRDefault="004B32DF" w:rsidP="004B32DF">
                                    <w:pPr>
                                      <w:jc w:val="center"/>
                                    </w:pPr>
                                    <w:r>
                                      <w:t>Come for one or come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20360E" w:rsidRDefault="0020360E" w:rsidP="0020360E">
                                    <w:pPr>
                                      <w:pStyle w:val="Heading2"/>
                                      <w:spacing w:line="240" w:lineRule="auto"/>
                                      <w:rPr>
                                        <w:sz w:val="36"/>
                                        <w:szCs w:val="36"/>
                                        <w:vertAlign w:val="subscript"/>
                                      </w:rPr>
                                    </w:pPr>
                                    <w:r w:rsidRPr="004B32DF">
                                      <w:rPr>
                                        <w:sz w:val="36"/>
                                        <w:szCs w:val="36"/>
                                        <w:vertAlign w:val="subscript"/>
                                      </w:rPr>
                                      <w:t>Monday July 25</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Tuesday July 25</w:t>
                                    </w:r>
                                  </w:p>
                                  <w:p w:rsidR="004B32DF" w:rsidRPr="004B32DF" w:rsidRDefault="004B32DF" w:rsidP="004B32DF">
                                    <w:pPr>
                                      <w:pStyle w:val="Line"/>
                                    </w:pPr>
                                  </w:p>
                                  <w:p w:rsidR="0020360E" w:rsidRDefault="0020360E" w:rsidP="0020360E">
                                    <w:pPr>
                                      <w:pStyle w:val="Heading2"/>
                                      <w:spacing w:line="240" w:lineRule="auto"/>
                                      <w:rPr>
                                        <w:sz w:val="36"/>
                                        <w:szCs w:val="36"/>
                                        <w:vertAlign w:val="subscript"/>
                                      </w:rPr>
                                    </w:pPr>
                                    <w:r w:rsidRPr="004B32DF">
                                      <w:rPr>
                                        <w:sz w:val="36"/>
                                        <w:szCs w:val="36"/>
                                        <w:vertAlign w:val="subscript"/>
                                      </w:rPr>
                                      <w:t xml:space="preserve">Wednesday August </w:t>
                                    </w:r>
                                    <w:r w:rsidR="00CB376E">
                                      <w:rPr>
                                        <w:sz w:val="36"/>
                                        <w:szCs w:val="36"/>
                                        <w:vertAlign w:val="subscript"/>
                                      </w:rPr>
                                      <w:t>2</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Thursday August 10</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Monday August 14</w:t>
                                    </w:r>
                                  </w:p>
                                  <w:p w:rsidR="004B32DF" w:rsidRPr="004B32DF" w:rsidRDefault="004B32DF" w:rsidP="004B32DF">
                                    <w:pPr>
                                      <w:pStyle w:val="Line"/>
                                    </w:pPr>
                                  </w:p>
                                  <w:p w:rsidR="004B32DF" w:rsidRDefault="00CB376E" w:rsidP="0020360E">
                                    <w:pPr>
                                      <w:pStyle w:val="Heading2"/>
                                      <w:spacing w:line="240" w:lineRule="auto"/>
                                      <w:rPr>
                                        <w:sz w:val="36"/>
                                        <w:szCs w:val="36"/>
                                        <w:vertAlign w:val="subscript"/>
                                      </w:rPr>
                                    </w:pPr>
                                    <w:r>
                                      <w:rPr>
                                        <w:sz w:val="36"/>
                                        <w:szCs w:val="36"/>
                                        <w:vertAlign w:val="subscript"/>
                                      </w:rPr>
                                      <w:t>Tuesday August 22</w:t>
                                    </w:r>
                                  </w:p>
                                  <w:p w:rsidR="004B32DF" w:rsidRPr="004B32DF" w:rsidRDefault="004B32DF" w:rsidP="0020360E">
                                    <w:pPr>
                                      <w:pStyle w:val="Heading2"/>
                                      <w:spacing w:line="240" w:lineRule="auto"/>
                                      <w:rPr>
                                        <w:sz w:val="36"/>
                                        <w:szCs w:val="36"/>
                                        <w:vertAlign w:val="subscript"/>
                                      </w:rPr>
                                    </w:pPr>
                                    <w:r w:rsidRPr="004B32DF">
                                      <w:rPr>
                                        <w:sz w:val="36"/>
                                        <w:szCs w:val="36"/>
                                        <w:vertAlign w:val="subscript"/>
                                      </w:rPr>
                                      <w:t xml:space="preserve"> </w:t>
                                    </w:r>
                                  </w:p>
                                  <w:p w:rsidR="004B32DF" w:rsidRPr="00EC0980" w:rsidRDefault="00CB376E" w:rsidP="0020360E">
                                    <w:pPr>
                                      <w:pStyle w:val="Heading2"/>
                                      <w:spacing w:line="240" w:lineRule="auto"/>
                                      <w:rPr>
                                        <w:sz w:val="32"/>
                                        <w:szCs w:val="32"/>
                                        <w:vertAlign w:val="subscript"/>
                                      </w:rPr>
                                    </w:pPr>
                                    <w:r>
                                      <w:rPr>
                                        <w:sz w:val="32"/>
                                        <w:szCs w:val="32"/>
                                        <w:vertAlign w:val="subscript"/>
                                      </w:rPr>
                                      <w:t>Wednesday August 30</w:t>
                                    </w:r>
                                  </w:p>
                                  <w:p w:rsidR="004B32DF" w:rsidRPr="004B32DF" w:rsidRDefault="004B32DF" w:rsidP="004B32DF">
                                    <w:pPr>
                                      <w:pStyle w:val="Line"/>
                                    </w:pPr>
                                  </w:p>
                                  <w:p w:rsidR="00EC0980" w:rsidRDefault="00EC0980" w:rsidP="00CB376E">
                                    <w:pPr>
                                      <w:pStyle w:val="Heading2"/>
                                      <w:spacing w:line="240" w:lineRule="auto"/>
                                      <w:jc w:val="left"/>
                                      <w:rPr>
                                        <w:sz w:val="36"/>
                                        <w:szCs w:val="36"/>
                                        <w:vertAlign w:val="subscript"/>
                                      </w:rPr>
                                    </w:pPr>
                                  </w:p>
                                  <w:p w:rsidR="00EC0980" w:rsidRDefault="00EC0980" w:rsidP="00EC0980">
                                    <w:pPr>
                                      <w:pStyle w:val="Heading2"/>
                                      <w:spacing w:line="240" w:lineRule="auto"/>
                                      <w:rPr>
                                        <w:sz w:val="36"/>
                                        <w:szCs w:val="36"/>
                                        <w:vertAlign w:val="subscript"/>
                                      </w:rPr>
                                    </w:pPr>
                                  </w:p>
                                  <w:p w:rsidR="004B32DF" w:rsidRPr="00EC0980" w:rsidRDefault="00EC0980" w:rsidP="00EC0980">
                                    <w:pPr>
                                      <w:pStyle w:val="Heading2"/>
                                      <w:spacing w:line="240" w:lineRule="auto"/>
                                      <w:rPr>
                                        <w:sz w:val="36"/>
                                        <w:szCs w:val="36"/>
                                        <w:vertAlign w:val="subscript"/>
                                      </w:rPr>
                                    </w:pPr>
                                    <w:r w:rsidRPr="00EC0980">
                                      <w:rPr>
                                        <w:noProof/>
                                        <w:lang w:val="en-AU" w:eastAsia="en-AU"/>
                                      </w:rPr>
                                      <w:drawing>
                                        <wp:inline distT="0" distB="0" distL="0" distR="0" wp14:anchorId="285E5B8A" wp14:editId="46EA8909">
                                          <wp:extent cx="14573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895350"/>
                                                  </a:xfrm>
                                                  <a:prstGeom prst="rect">
                                                    <a:avLst/>
                                                  </a:prstGeom>
                                                  <a:noFill/>
                                                  <a:ln>
                                                    <a:noFill/>
                                                  </a:ln>
                                                </pic:spPr>
                                              </pic:pic>
                                            </a:graphicData>
                                          </a:graphic>
                                        </wp:inline>
                                      </w:drawing>
                                    </w:r>
                                  </w:p>
                                  <w:p w:rsidR="0020360E" w:rsidRDefault="0020360E" w:rsidP="0020360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485775"/>
                                  <a:ext cx="1828800" cy="114804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0E" w:rsidRDefault="00CB376E">
                                    <w:pPr>
                                      <w:pStyle w:val="NoSpacing"/>
                                      <w:jc w:val="center"/>
                                      <w:rPr>
                                        <w:rFonts w:asciiTheme="majorHAnsi" w:eastAsiaTheme="majorEastAsia" w:hAnsiTheme="majorHAnsi" w:cstheme="majorBidi"/>
                                        <w:caps/>
                                        <w:color w:val="97C83C" w:themeColor="accent2"/>
                                        <w:sz w:val="28"/>
                                        <w:szCs w:val="28"/>
                                      </w:rPr>
                                    </w:pPr>
                                    <w:r>
                                      <w:rPr>
                                        <w:rFonts w:asciiTheme="majorHAnsi" w:eastAsiaTheme="majorEastAsia" w:hAnsiTheme="majorHAnsi" w:cstheme="majorBidi"/>
                                        <w:caps/>
                                        <w:color w:val="97C83C" w:themeColor="accent2"/>
                                        <w:sz w:val="28"/>
                                        <w:szCs w:val="28"/>
                                      </w:rPr>
                                      <w:t>9:00AM – 10:30</w:t>
                                    </w:r>
                                    <w:r w:rsidR="00EC0980">
                                      <w:rPr>
                                        <w:rFonts w:asciiTheme="majorHAnsi" w:eastAsiaTheme="majorEastAsia" w:hAnsiTheme="majorHAnsi" w:cstheme="majorBidi"/>
                                        <w:caps/>
                                        <w:color w:val="97C83C" w:themeColor="accent2"/>
                                        <w:sz w:val="28"/>
                                        <w:szCs w:val="28"/>
                                      </w:rPr>
                                      <w:t>AM</w:t>
                                    </w:r>
                                  </w:p>
                                  <w:p w:rsidR="00EC0980" w:rsidRPr="004B32DF" w:rsidRDefault="00EC0980">
                                    <w:pPr>
                                      <w:pStyle w:val="NoSpacing"/>
                                      <w:jc w:val="center"/>
                                      <w:rPr>
                                        <w:rFonts w:asciiTheme="majorHAnsi" w:eastAsiaTheme="majorEastAsia" w:hAnsiTheme="majorHAnsi" w:cstheme="majorBidi"/>
                                        <w:caps/>
                                        <w:color w:val="97C83C" w:themeColor="accent2"/>
                                        <w:sz w:val="28"/>
                                        <w:szCs w:val="28"/>
                                      </w:rPr>
                                    </w:pPr>
                                    <w:r>
                                      <w:rPr>
                                        <w:rFonts w:asciiTheme="majorHAnsi" w:eastAsiaTheme="majorEastAsia" w:hAnsiTheme="majorHAnsi" w:cstheme="majorBidi"/>
                                        <w:caps/>
                                        <w:color w:val="97C83C" w:themeColor="accent2"/>
                                        <w:sz w:val="28"/>
                                        <w:szCs w:val="28"/>
                                      </w:rPr>
                                      <w:t>SCHOOL HALL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100000</wp14:pctHeight>
                      </wp14:sizeRelV>
                    </wp:anchor>
                  </w:drawing>
                </mc:Choice>
                <mc:Fallback>
                  <w:pict>
                    <v:group id="Group 201" o:spid="_x0000_s1026" style="position:absolute;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">
                      <v:rect id="Rectangle 202" o:spid="_x0000_s1027" style="position:absolute;width:18288;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MScQA&#10;AADcAAAADwAAAGRycy9kb3ducmV2LnhtbESPzWrDMBCE74G+g9hCb4kcH0pxowSTUFIo1Pl7gMXa&#10;WKbWyrUU/7x9VQjkOMzMN8xqM9pG9NT52rGC5SIBQVw6XXOl4HL+mL+B8AFZY+OYFEzkYbN+mq0w&#10;027gI/WnUIkIYZ+hAhNCm0npS0MW/cK1xNG7us5iiLKrpO5wiHDbyDRJXqXFmuOCwZa2hsqf080q&#10;KPH3/DVRYb7z/WW31FVxaPOrUi/PY/4OItAYHuF7+1MrSJMU/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TEnEAAAA3AAAAA8AAAAAAAAAAAAAAAAAmAIAAGRycy9k&#10;b3ducmV2LnhtbFBLBQYAAAAABAAEAPUAAACJAwAAAAA=&#10;" fillcolor="#97c83c [3205]" stroked="f">
                        <v:textbox>
                          <w:txbxContent>
                            <w:p w:rsidR="004B32DF" w:rsidRDefault="004B32DF" w:rsidP="004B32DF">
                              <w:pPr>
                                <w:jc w:val="center"/>
                              </w:pPr>
                              <w:r>
                                <w:t>Come for one or come for all</w:t>
                              </w:r>
                            </w:p>
                          </w:txbxContent>
                        </v:textbox>
                      </v:rect>
                      <v:rect id="Rectangle 203"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CsUA&#10;AADcAAAADwAAAGRycy9kb3ducmV2LnhtbESPT2sCMRTE74V+h/AK3mrWtfXP1iiyIHpqqYrnR/K6&#10;Wdy8LJuoaz99Uyj0OMzMb5jFqneNuFIXas8KRsMMBLH2puZKwfGweZ6BCBHZYOOZFNwpwGr5+LDA&#10;wvgbf9J1HyuRIBwKVGBjbAspg7bkMAx9S5y8L985jEl2lTQd3hLcNTLPsol0WHNasNhSaUmf9xen&#10;4GU7eceLlvMPn79OtT2Vu29bKjV46tdvICL18T/8194ZBXk2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5UKxQAAANwAAAAPAAAAAAAAAAAAAAAAAJgCAABkcnMv&#10;ZG93bnJldi54bWxQSwUGAAAAAAQABAD1AAAAigMAAAAA&#10;" fillcolor="#010100 [37]" strokecolor="#97c83c [3205]" strokeweight=".5pt">
                        <v:fill color2="#95c739 [3173]" rotate="t" colors="0 #a2cf5b;.5 #99cf35;1 #8abf26" focus="100%" type="gradient">
                          <o:fill v:ext="view" type="gradientUnscaled"/>
                        </v:fill>
                        <v:textbox inset=",14.4pt,8.64pt,18pt">
                          <w:txbxContent>
                            <w:p w:rsidR="0020360E" w:rsidRDefault="0020360E" w:rsidP="0020360E">
                              <w:pPr>
                                <w:pStyle w:val="Heading2"/>
                                <w:spacing w:line="240" w:lineRule="auto"/>
                                <w:rPr>
                                  <w:sz w:val="36"/>
                                  <w:szCs w:val="36"/>
                                  <w:vertAlign w:val="subscript"/>
                                </w:rPr>
                              </w:pPr>
                              <w:r w:rsidRPr="004B32DF">
                                <w:rPr>
                                  <w:sz w:val="36"/>
                                  <w:szCs w:val="36"/>
                                  <w:vertAlign w:val="subscript"/>
                                </w:rPr>
                                <w:t>Monday July 25</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Tuesday July 25</w:t>
                              </w:r>
                            </w:p>
                            <w:p w:rsidR="004B32DF" w:rsidRPr="004B32DF" w:rsidRDefault="004B32DF" w:rsidP="004B32DF">
                              <w:pPr>
                                <w:pStyle w:val="Line"/>
                              </w:pPr>
                            </w:p>
                            <w:p w:rsidR="0020360E" w:rsidRDefault="0020360E" w:rsidP="0020360E">
                              <w:pPr>
                                <w:pStyle w:val="Heading2"/>
                                <w:spacing w:line="240" w:lineRule="auto"/>
                                <w:rPr>
                                  <w:sz w:val="36"/>
                                  <w:szCs w:val="36"/>
                                  <w:vertAlign w:val="subscript"/>
                                </w:rPr>
                              </w:pPr>
                              <w:r w:rsidRPr="004B32DF">
                                <w:rPr>
                                  <w:sz w:val="36"/>
                                  <w:szCs w:val="36"/>
                                  <w:vertAlign w:val="subscript"/>
                                </w:rPr>
                                <w:t xml:space="preserve">Wednesday August </w:t>
                              </w:r>
                              <w:r w:rsidR="00CB376E">
                                <w:rPr>
                                  <w:sz w:val="36"/>
                                  <w:szCs w:val="36"/>
                                  <w:vertAlign w:val="subscript"/>
                                </w:rPr>
                                <w:t>2</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Thursday August 10</w:t>
                              </w:r>
                            </w:p>
                            <w:p w:rsidR="004B32DF" w:rsidRPr="004B32DF" w:rsidRDefault="004B32DF" w:rsidP="004B32DF">
                              <w:pPr>
                                <w:pStyle w:val="Line"/>
                              </w:pPr>
                            </w:p>
                            <w:p w:rsidR="0020360E" w:rsidRDefault="00CB376E" w:rsidP="0020360E">
                              <w:pPr>
                                <w:pStyle w:val="Heading2"/>
                                <w:spacing w:line="240" w:lineRule="auto"/>
                                <w:rPr>
                                  <w:sz w:val="36"/>
                                  <w:szCs w:val="36"/>
                                  <w:vertAlign w:val="subscript"/>
                                </w:rPr>
                              </w:pPr>
                              <w:r>
                                <w:rPr>
                                  <w:sz w:val="36"/>
                                  <w:szCs w:val="36"/>
                                  <w:vertAlign w:val="subscript"/>
                                </w:rPr>
                                <w:t>Monday August 14</w:t>
                              </w:r>
                            </w:p>
                            <w:p w:rsidR="004B32DF" w:rsidRPr="004B32DF" w:rsidRDefault="004B32DF" w:rsidP="004B32DF">
                              <w:pPr>
                                <w:pStyle w:val="Line"/>
                              </w:pPr>
                            </w:p>
                            <w:p w:rsidR="004B32DF" w:rsidRDefault="00CB376E" w:rsidP="0020360E">
                              <w:pPr>
                                <w:pStyle w:val="Heading2"/>
                                <w:spacing w:line="240" w:lineRule="auto"/>
                                <w:rPr>
                                  <w:sz w:val="36"/>
                                  <w:szCs w:val="36"/>
                                  <w:vertAlign w:val="subscript"/>
                                </w:rPr>
                              </w:pPr>
                              <w:r>
                                <w:rPr>
                                  <w:sz w:val="36"/>
                                  <w:szCs w:val="36"/>
                                  <w:vertAlign w:val="subscript"/>
                                </w:rPr>
                                <w:t>Tuesday August 22</w:t>
                              </w:r>
                            </w:p>
                            <w:p w:rsidR="004B32DF" w:rsidRPr="004B32DF" w:rsidRDefault="004B32DF" w:rsidP="0020360E">
                              <w:pPr>
                                <w:pStyle w:val="Heading2"/>
                                <w:spacing w:line="240" w:lineRule="auto"/>
                                <w:rPr>
                                  <w:sz w:val="36"/>
                                  <w:szCs w:val="36"/>
                                  <w:vertAlign w:val="subscript"/>
                                </w:rPr>
                              </w:pPr>
                              <w:r w:rsidRPr="004B32DF">
                                <w:rPr>
                                  <w:sz w:val="36"/>
                                  <w:szCs w:val="36"/>
                                  <w:vertAlign w:val="subscript"/>
                                </w:rPr>
                                <w:t xml:space="preserve"> </w:t>
                              </w:r>
                            </w:p>
                            <w:p w:rsidR="004B32DF" w:rsidRPr="00EC0980" w:rsidRDefault="00CB376E" w:rsidP="0020360E">
                              <w:pPr>
                                <w:pStyle w:val="Heading2"/>
                                <w:spacing w:line="240" w:lineRule="auto"/>
                                <w:rPr>
                                  <w:sz w:val="32"/>
                                  <w:szCs w:val="32"/>
                                  <w:vertAlign w:val="subscript"/>
                                </w:rPr>
                              </w:pPr>
                              <w:r>
                                <w:rPr>
                                  <w:sz w:val="32"/>
                                  <w:szCs w:val="32"/>
                                  <w:vertAlign w:val="subscript"/>
                                </w:rPr>
                                <w:t>Wednesday August 30</w:t>
                              </w:r>
                            </w:p>
                            <w:p w:rsidR="004B32DF" w:rsidRPr="004B32DF" w:rsidRDefault="004B32DF" w:rsidP="004B32DF">
                              <w:pPr>
                                <w:pStyle w:val="Line"/>
                              </w:pPr>
                            </w:p>
                            <w:p w:rsidR="00EC0980" w:rsidRDefault="00EC0980" w:rsidP="00CB376E">
                              <w:pPr>
                                <w:pStyle w:val="Heading2"/>
                                <w:spacing w:line="240" w:lineRule="auto"/>
                                <w:jc w:val="left"/>
                                <w:rPr>
                                  <w:sz w:val="36"/>
                                  <w:szCs w:val="36"/>
                                  <w:vertAlign w:val="subscript"/>
                                </w:rPr>
                              </w:pPr>
                            </w:p>
                            <w:p w:rsidR="00EC0980" w:rsidRDefault="00EC0980" w:rsidP="00EC0980">
                              <w:pPr>
                                <w:pStyle w:val="Heading2"/>
                                <w:spacing w:line="240" w:lineRule="auto"/>
                                <w:rPr>
                                  <w:sz w:val="36"/>
                                  <w:szCs w:val="36"/>
                                  <w:vertAlign w:val="subscript"/>
                                </w:rPr>
                              </w:pPr>
                            </w:p>
                            <w:p w:rsidR="004B32DF" w:rsidRPr="00EC0980" w:rsidRDefault="00EC0980" w:rsidP="00EC0980">
                              <w:pPr>
                                <w:pStyle w:val="Heading2"/>
                                <w:spacing w:line="240" w:lineRule="auto"/>
                                <w:rPr>
                                  <w:sz w:val="36"/>
                                  <w:szCs w:val="36"/>
                                  <w:vertAlign w:val="subscript"/>
                                </w:rPr>
                              </w:pPr>
                              <w:r w:rsidRPr="00EC0980">
                                <w:rPr>
                                  <w:noProof/>
                                  <w:lang w:val="en-AU" w:eastAsia="en-AU"/>
                                </w:rPr>
                                <w:drawing>
                                  <wp:inline distT="0" distB="0" distL="0" distR="0" wp14:anchorId="285E5B8A" wp14:editId="46EA8909">
                                    <wp:extent cx="14573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895350"/>
                                            </a:xfrm>
                                            <a:prstGeom prst="rect">
                                              <a:avLst/>
                                            </a:prstGeom>
                                            <a:noFill/>
                                            <a:ln>
                                              <a:noFill/>
                                            </a:ln>
                                          </pic:spPr>
                                        </pic:pic>
                                      </a:graphicData>
                                    </a:graphic>
                                  </wp:inline>
                                </w:drawing>
                              </w:r>
                            </w:p>
                            <w:p w:rsidR="0020360E" w:rsidRDefault="0020360E" w:rsidP="0020360E">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4857;width:18288;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20360E" w:rsidRDefault="00CB376E">
                              <w:pPr>
                                <w:pStyle w:val="NoSpacing"/>
                                <w:jc w:val="center"/>
                                <w:rPr>
                                  <w:rFonts w:asciiTheme="majorHAnsi" w:eastAsiaTheme="majorEastAsia" w:hAnsiTheme="majorHAnsi" w:cstheme="majorBidi"/>
                                  <w:caps/>
                                  <w:color w:val="97C83C" w:themeColor="accent2"/>
                                  <w:sz w:val="28"/>
                                  <w:szCs w:val="28"/>
                                </w:rPr>
                              </w:pPr>
                              <w:r>
                                <w:rPr>
                                  <w:rFonts w:asciiTheme="majorHAnsi" w:eastAsiaTheme="majorEastAsia" w:hAnsiTheme="majorHAnsi" w:cstheme="majorBidi"/>
                                  <w:caps/>
                                  <w:color w:val="97C83C" w:themeColor="accent2"/>
                                  <w:sz w:val="28"/>
                                  <w:szCs w:val="28"/>
                                </w:rPr>
                                <w:t>9:00AM – 10:30</w:t>
                              </w:r>
                              <w:r w:rsidR="00EC0980">
                                <w:rPr>
                                  <w:rFonts w:asciiTheme="majorHAnsi" w:eastAsiaTheme="majorEastAsia" w:hAnsiTheme="majorHAnsi" w:cstheme="majorBidi"/>
                                  <w:caps/>
                                  <w:color w:val="97C83C" w:themeColor="accent2"/>
                                  <w:sz w:val="28"/>
                                  <w:szCs w:val="28"/>
                                </w:rPr>
                                <w:t>AM</w:t>
                              </w:r>
                            </w:p>
                            <w:p w:rsidR="00EC0980" w:rsidRPr="004B32DF" w:rsidRDefault="00EC0980">
                              <w:pPr>
                                <w:pStyle w:val="NoSpacing"/>
                                <w:jc w:val="center"/>
                                <w:rPr>
                                  <w:rFonts w:asciiTheme="majorHAnsi" w:eastAsiaTheme="majorEastAsia" w:hAnsiTheme="majorHAnsi" w:cstheme="majorBidi"/>
                                  <w:caps/>
                                  <w:color w:val="97C83C" w:themeColor="accent2"/>
                                  <w:sz w:val="28"/>
                                  <w:szCs w:val="28"/>
                                </w:rPr>
                              </w:pPr>
                              <w:r>
                                <w:rPr>
                                  <w:rFonts w:asciiTheme="majorHAnsi" w:eastAsiaTheme="majorEastAsia" w:hAnsiTheme="majorHAnsi" w:cstheme="majorBidi"/>
                                  <w:caps/>
                                  <w:color w:val="97C83C" w:themeColor="accent2"/>
                                  <w:sz w:val="28"/>
                                  <w:szCs w:val="28"/>
                                </w:rPr>
                                <w:t>SCHOOL HALL</w:t>
                              </w:r>
                            </w:p>
                          </w:txbxContent>
                        </v:textbox>
                      </v:shape>
                      <w10:wrap type="square" anchorx="margin" anchory="margin"/>
                    </v:group>
                  </w:pict>
                </mc:Fallback>
              </mc:AlternateContent>
            </w:r>
          </w:p>
        </w:tc>
      </w:tr>
    </w:tbl>
    <w:p w:rsidR="007B0A3F" w:rsidRDefault="007B0A3F">
      <w:pPr>
        <w:pStyle w:val="NoSpacing"/>
      </w:pPr>
    </w:p>
    <w:sectPr w:rsidR="007B0A3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9E"/>
    <w:rsid w:val="000444A1"/>
    <w:rsid w:val="00102D9E"/>
    <w:rsid w:val="00104C29"/>
    <w:rsid w:val="0020360E"/>
    <w:rsid w:val="00403787"/>
    <w:rsid w:val="004B32DF"/>
    <w:rsid w:val="00680258"/>
    <w:rsid w:val="007B0A3F"/>
    <w:rsid w:val="00BE0929"/>
    <w:rsid w:val="00CB376E"/>
    <w:rsid w:val="00E44529"/>
    <w:rsid w:val="00EC0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customStyle="1" w:styleId="NoSpacingChar">
    <w:name w:val="No Spacing Char"/>
    <w:basedOn w:val="DefaultParagraphFont"/>
    <w:link w:val="NoSpacing"/>
    <w:uiPriority w:val="1"/>
    <w:rsid w:val="00203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customStyle="1" w:styleId="NoSpacingChar">
    <w:name w:val="No Spacing Char"/>
    <w:basedOn w:val="DefaultParagraphFont"/>
    <w:link w:val="NoSpacing"/>
    <w:uiPriority w:val="1"/>
    <w:rsid w:val="0020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om1\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Groom, Susan</dc:creator>
  <cp:lastModifiedBy>Groom, Susan</cp:lastModifiedBy>
  <cp:revision>4</cp:revision>
  <cp:lastPrinted>2016-06-10T04:42:00Z</cp:lastPrinted>
  <dcterms:created xsi:type="dcterms:W3CDTF">2017-03-30T23:15:00Z</dcterms:created>
  <dcterms:modified xsi:type="dcterms:W3CDTF">2017-03-30T23:20:00Z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