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BA" w:rsidRPr="002052A6" w:rsidRDefault="009579BA" w:rsidP="007C22C5">
      <w:pPr>
        <w:pStyle w:val="Title"/>
        <w:jc w:val="both"/>
        <w:rPr>
          <w:rFonts w:ascii="Arial Narrow" w:hAnsi="Arial Narrow" w:cs="Arial"/>
          <w:sz w:val="24"/>
          <w:szCs w:val="24"/>
        </w:rPr>
      </w:pPr>
    </w:p>
    <w:p w:rsidR="009579BA" w:rsidRPr="002052A6" w:rsidRDefault="00876A21" w:rsidP="007C22C5">
      <w:pPr>
        <w:pStyle w:val="Titl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Kincumber</w:t>
      </w:r>
      <w:r w:rsidR="00123266" w:rsidRPr="00123266">
        <w:rPr>
          <w:rFonts w:ascii="Arial Narrow" w:hAnsi="Arial Narrow" w:cs="Arial"/>
          <w:b/>
          <w:sz w:val="24"/>
          <w:szCs w:val="24"/>
        </w:rPr>
        <w:t xml:space="preserve"> Public School</w:t>
      </w:r>
      <w:r w:rsidR="00D2637A">
        <w:rPr>
          <w:rFonts w:ascii="Arial Narrow" w:hAnsi="Arial Narrow" w:cs="Arial"/>
          <w:b/>
          <w:sz w:val="24"/>
          <w:szCs w:val="24"/>
        </w:rPr>
        <w:t xml:space="preserve"> Policy</w:t>
      </w:r>
    </w:p>
    <w:p w:rsidR="009579BA" w:rsidRPr="002052A6" w:rsidRDefault="00123266" w:rsidP="007C22C5">
      <w:pPr>
        <w:pStyle w:val="Title"/>
        <w:rPr>
          <w:rFonts w:ascii="Arial Narrow" w:hAnsi="Arial Narrow" w:cs="Arial"/>
          <w:b/>
          <w:sz w:val="24"/>
          <w:szCs w:val="24"/>
        </w:rPr>
      </w:pPr>
      <w:r w:rsidRPr="00123266">
        <w:rPr>
          <w:rFonts w:ascii="Arial Narrow" w:hAnsi="Arial Narrow" w:cs="Arial"/>
          <w:b/>
          <w:sz w:val="24"/>
          <w:szCs w:val="24"/>
        </w:rPr>
        <w:t>Reporting to Parents</w:t>
      </w:r>
    </w:p>
    <w:p w:rsidR="009579BA" w:rsidRPr="002052A6" w:rsidRDefault="009579BA" w:rsidP="007C22C5">
      <w:pPr>
        <w:jc w:val="both"/>
        <w:rPr>
          <w:rFonts w:ascii="Arial Narrow" w:hAnsi="Arial Narrow" w:cs="Arial"/>
          <w:b/>
          <w:szCs w:val="24"/>
        </w:rPr>
      </w:pPr>
    </w:p>
    <w:p w:rsidR="009579BA" w:rsidRPr="002052A6" w:rsidRDefault="00D2637A" w:rsidP="007C22C5">
      <w:pPr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Key Accountability</w:t>
      </w:r>
      <w:r w:rsidR="00123266" w:rsidRPr="00123266">
        <w:rPr>
          <w:rFonts w:ascii="Arial Narrow" w:hAnsi="Arial Narrow" w:cs="Arial"/>
          <w:b/>
          <w:szCs w:val="24"/>
        </w:rPr>
        <w:t xml:space="preserve">: </w:t>
      </w:r>
      <w:r>
        <w:rPr>
          <w:rFonts w:ascii="Arial Narrow" w:hAnsi="Arial Narrow" w:cs="Arial"/>
          <w:b/>
          <w:szCs w:val="24"/>
        </w:rPr>
        <w:t>Learning Outcomes</w:t>
      </w:r>
    </w:p>
    <w:p w:rsidR="00786BE0" w:rsidRPr="002052A6" w:rsidRDefault="00123266" w:rsidP="007C22C5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123266">
        <w:rPr>
          <w:rFonts w:ascii="Arial Narrow" w:hAnsi="Arial Narrow" w:cs="Arial"/>
          <w:b/>
          <w:szCs w:val="24"/>
        </w:rPr>
        <w:t>Departmental Policy References:</w:t>
      </w:r>
      <w:r w:rsidRPr="00123266">
        <w:rPr>
          <w:rFonts w:ascii="Arial Narrow" w:hAnsi="Arial Narrow" w:cs="Arial"/>
          <w:szCs w:val="24"/>
        </w:rPr>
        <w:t xml:space="preserve"> </w:t>
      </w:r>
    </w:p>
    <w:p w:rsidR="00876BBF" w:rsidRPr="002052A6" w:rsidRDefault="00123266" w:rsidP="007C22C5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en-US"/>
        </w:rPr>
      </w:pPr>
      <w:r w:rsidRPr="00123266">
        <w:rPr>
          <w:rFonts w:ascii="Arial Narrow" w:hAnsi="Arial Narrow" w:cs="Arial"/>
          <w:szCs w:val="24"/>
          <w:lang w:val="en-US"/>
        </w:rPr>
        <w:t>https://www.det.nsw.edu.au/policies/curriculum/schools/curric_plan/PD20050290.shtml</w:t>
      </w:r>
    </w:p>
    <w:p w:rsidR="009579BA" w:rsidRPr="002052A6" w:rsidRDefault="009579BA" w:rsidP="007C22C5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szCs w:val="24"/>
          <w:lang w:val="en-US"/>
        </w:rPr>
      </w:pPr>
    </w:p>
    <w:p w:rsidR="009579BA" w:rsidRPr="002052A6" w:rsidRDefault="00123266" w:rsidP="007C22C5">
      <w:pPr>
        <w:jc w:val="both"/>
        <w:rPr>
          <w:rFonts w:ascii="Arial Narrow" w:hAnsi="Arial Narrow" w:cs="Arial"/>
          <w:b/>
          <w:szCs w:val="24"/>
        </w:rPr>
      </w:pPr>
      <w:r w:rsidRPr="00123266">
        <w:rPr>
          <w:rFonts w:ascii="Arial Narrow" w:hAnsi="Arial Narrow" w:cs="Arial"/>
          <w:b/>
          <w:szCs w:val="24"/>
        </w:rPr>
        <w:t xml:space="preserve">Purpose </w:t>
      </w:r>
    </w:p>
    <w:p w:rsidR="002052A6" w:rsidRDefault="00123266" w:rsidP="007C22C5">
      <w:pPr>
        <w:jc w:val="both"/>
        <w:rPr>
          <w:rFonts w:ascii="Arial Narrow" w:hAnsi="Arial Narrow"/>
          <w:i/>
        </w:rPr>
      </w:pPr>
      <w:r w:rsidRPr="00123266">
        <w:rPr>
          <w:rFonts w:ascii="Arial Narrow" w:hAnsi="Arial Narrow" w:cs="Arial"/>
          <w:szCs w:val="24"/>
        </w:rPr>
        <w:t>The aim</w:t>
      </w:r>
      <w:r w:rsidR="002052A6">
        <w:rPr>
          <w:rFonts w:ascii="Arial Narrow" w:hAnsi="Arial Narrow" w:cs="Arial"/>
          <w:szCs w:val="24"/>
        </w:rPr>
        <w:t xml:space="preserve"> of this policy is to </w:t>
      </w:r>
      <w:r w:rsidR="00FB6B3D">
        <w:rPr>
          <w:rFonts w:ascii="Arial Narrow" w:hAnsi="Arial Narrow" w:cs="Arial"/>
          <w:szCs w:val="24"/>
        </w:rPr>
        <w:t>communicate to</w:t>
      </w:r>
      <w:r w:rsidR="002052A6">
        <w:rPr>
          <w:rFonts w:ascii="Arial Narrow" w:hAnsi="Arial Narrow" w:cs="Arial"/>
          <w:szCs w:val="24"/>
        </w:rPr>
        <w:t xml:space="preserve"> </w:t>
      </w:r>
      <w:r w:rsidR="00FB6B3D">
        <w:rPr>
          <w:rFonts w:ascii="Arial Narrow" w:hAnsi="Arial Narrow" w:cs="Arial"/>
          <w:szCs w:val="24"/>
        </w:rPr>
        <w:t>parents</w:t>
      </w:r>
      <w:r w:rsidR="002052A6">
        <w:rPr>
          <w:rFonts w:ascii="Arial Narrow" w:hAnsi="Arial Narrow" w:cs="Arial"/>
          <w:szCs w:val="24"/>
        </w:rPr>
        <w:t xml:space="preserve"> </w:t>
      </w:r>
      <w:r w:rsidR="00FB6B3D">
        <w:rPr>
          <w:rFonts w:ascii="Arial Narrow" w:hAnsi="Arial Narrow" w:cs="Arial"/>
          <w:szCs w:val="24"/>
        </w:rPr>
        <w:t>how the school reports</w:t>
      </w:r>
      <w:r w:rsidR="002052A6">
        <w:rPr>
          <w:rFonts w:ascii="Arial Narrow" w:hAnsi="Arial Narrow" w:cs="Arial"/>
          <w:szCs w:val="24"/>
        </w:rPr>
        <w:t xml:space="preserve"> student achievement </w:t>
      </w:r>
      <w:r w:rsidR="000A787B">
        <w:rPr>
          <w:rFonts w:ascii="Arial Narrow" w:hAnsi="Arial Narrow" w:cs="Arial"/>
          <w:szCs w:val="24"/>
        </w:rPr>
        <w:t xml:space="preserve">to parents, including </w:t>
      </w:r>
      <w:r w:rsidR="00D2637A">
        <w:rPr>
          <w:rFonts w:ascii="Arial Narrow" w:hAnsi="Arial Narrow" w:cs="Arial"/>
          <w:szCs w:val="24"/>
        </w:rPr>
        <w:t xml:space="preserve">written </w:t>
      </w:r>
      <w:r w:rsidR="002052A6">
        <w:rPr>
          <w:rFonts w:ascii="Arial Narrow" w:hAnsi="Arial Narrow" w:cs="Arial"/>
          <w:szCs w:val="24"/>
        </w:rPr>
        <w:t>reports that comply with NSW DET requirements. It should be read in</w:t>
      </w:r>
      <w:r w:rsidR="00D2637A">
        <w:rPr>
          <w:rFonts w:ascii="Arial Narrow" w:hAnsi="Arial Narrow" w:cs="Arial"/>
          <w:szCs w:val="24"/>
        </w:rPr>
        <w:t xml:space="preserve"> </w:t>
      </w:r>
      <w:r w:rsidR="002052A6">
        <w:rPr>
          <w:rFonts w:ascii="Arial Narrow" w:hAnsi="Arial Narrow" w:cs="Arial"/>
          <w:szCs w:val="24"/>
        </w:rPr>
        <w:t xml:space="preserve">conjunction with the DET policy </w:t>
      </w:r>
      <w:r w:rsidRPr="00123266">
        <w:rPr>
          <w:rFonts w:ascii="Arial Narrow" w:hAnsi="Arial Narrow"/>
          <w:i/>
        </w:rPr>
        <w:t>Curriculum planning and programming, assessing and reporting to parents K-12</w:t>
      </w:r>
      <w:r w:rsidR="002052A6">
        <w:rPr>
          <w:rFonts w:ascii="Arial Narrow" w:hAnsi="Arial Narrow"/>
          <w:i/>
        </w:rPr>
        <w:t xml:space="preserve">. </w:t>
      </w:r>
    </w:p>
    <w:p w:rsidR="002052A6" w:rsidRDefault="002052A6" w:rsidP="007C22C5">
      <w:pPr>
        <w:jc w:val="both"/>
        <w:rPr>
          <w:rFonts w:ascii="Arial Narrow" w:hAnsi="Arial Narrow"/>
          <w:i/>
        </w:rPr>
      </w:pPr>
    </w:p>
    <w:p w:rsidR="00646F1D" w:rsidRDefault="00646F1D" w:rsidP="007C22C5">
      <w:pPr>
        <w:jc w:val="both"/>
        <w:rPr>
          <w:rFonts w:ascii="Arial Narrow" w:hAnsi="Arial Narrow"/>
          <w:color w:val="333333"/>
          <w:szCs w:val="24"/>
          <w:lang w:eastAsia="en-AU"/>
        </w:rPr>
      </w:pPr>
      <w:r w:rsidRPr="000A787B">
        <w:rPr>
          <w:rFonts w:ascii="Arial Narrow" w:hAnsi="Arial Narrow"/>
          <w:b/>
          <w:color w:val="333333"/>
          <w:szCs w:val="24"/>
          <w:lang w:eastAsia="en-AU"/>
        </w:rPr>
        <w:t>Rationale</w:t>
      </w:r>
    </w:p>
    <w:p w:rsidR="000A787B" w:rsidRDefault="000A787B" w:rsidP="007C22C5">
      <w:pPr>
        <w:jc w:val="both"/>
        <w:rPr>
          <w:rFonts w:ascii="Arial Narrow" w:hAnsi="Arial Narrow"/>
          <w:color w:val="333333"/>
          <w:szCs w:val="24"/>
          <w:lang w:eastAsia="en-AU"/>
        </w:rPr>
      </w:pPr>
      <w:r>
        <w:rPr>
          <w:rFonts w:ascii="Arial Narrow" w:hAnsi="Arial Narrow"/>
          <w:color w:val="333333"/>
          <w:szCs w:val="24"/>
          <w:lang w:eastAsia="en-AU"/>
        </w:rPr>
        <w:t xml:space="preserve">The </w:t>
      </w:r>
      <w:r w:rsidR="00123266" w:rsidRPr="00123266">
        <w:rPr>
          <w:rFonts w:ascii="Arial Narrow" w:hAnsi="Arial Narrow"/>
          <w:i/>
        </w:rPr>
        <w:t>Curriculum planning and programming, assessing and reporting to parents K-12</w:t>
      </w:r>
      <w:r>
        <w:rPr>
          <w:rFonts w:ascii="Arial Narrow" w:hAnsi="Arial Narrow"/>
          <w:i/>
        </w:rPr>
        <w:t xml:space="preserve"> </w:t>
      </w:r>
      <w:r w:rsidRPr="000A787B">
        <w:rPr>
          <w:rFonts w:ascii="Arial Narrow" w:hAnsi="Arial Narrow"/>
        </w:rPr>
        <w:t>policy</w:t>
      </w:r>
      <w:r>
        <w:rPr>
          <w:rFonts w:ascii="Arial Narrow" w:hAnsi="Arial Narrow"/>
        </w:rPr>
        <w:t xml:space="preserve"> states:</w:t>
      </w:r>
    </w:p>
    <w:p w:rsidR="000A787B" w:rsidRDefault="002052A6" w:rsidP="007C22C5">
      <w:pPr>
        <w:numPr>
          <w:ilvl w:val="0"/>
          <w:numId w:val="13"/>
        </w:numPr>
        <w:jc w:val="both"/>
        <w:rPr>
          <w:rFonts w:ascii="Arial Narrow" w:hAnsi="Arial Narrow"/>
          <w:color w:val="333333"/>
          <w:szCs w:val="24"/>
          <w:lang w:eastAsia="en-AU"/>
        </w:rPr>
      </w:pPr>
      <w:r w:rsidRPr="002052A6">
        <w:rPr>
          <w:rFonts w:ascii="Arial Narrow" w:hAnsi="Arial Narrow"/>
          <w:color w:val="333333"/>
          <w:szCs w:val="24"/>
          <w:lang w:eastAsia="en-AU"/>
        </w:rPr>
        <w:t>Schools will provide parents/carers, throughout the school year, with formal and informal opportunities to receive information about and discuss their child’s learning</w:t>
      </w:r>
      <w:r w:rsidR="00646F1D">
        <w:rPr>
          <w:rFonts w:ascii="Arial Narrow" w:hAnsi="Arial Narrow"/>
          <w:color w:val="333333"/>
          <w:szCs w:val="24"/>
          <w:lang w:eastAsia="en-AU"/>
        </w:rPr>
        <w:t>.</w:t>
      </w:r>
      <w:r w:rsidR="000A787B">
        <w:rPr>
          <w:rFonts w:ascii="Arial Narrow" w:hAnsi="Arial Narrow"/>
          <w:color w:val="333333"/>
          <w:szCs w:val="24"/>
          <w:lang w:eastAsia="en-AU"/>
        </w:rPr>
        <w:t xml:space="preserve"> </w:t>
      </w:r>
    </w:p>
    <w:p w:rsidR="000A787B" w:rsidRDefault="00646F1D" w:rsidP="007C22C5">
      <w:pPr>
        <w:numPr>
          <w:ilvl w:val="0"/>
          <w:numId w:val="13"/>
        </w:numPr>
        <w:jc w:val="both"/>
        <w:rPr>
          <w:rFonts w:ascii="Arial Narrow" w:hAnsi="Arial Narrow"/>
          <w:color w:val="333333"/>
          <w:szCs w:val="24"/>
          <w:lang w:eastAsia="en-AU"/>
        </w:rPr>
      </w:pPr>
      <w:r w:rsidRPr="002052A6">
        <w:rPr>
          <w:rFonts w:ascii="Arial Narrow" w:hAnsi="Arial Narrow"/>
          <w:color w:val="333333"/>
          <w:szCs w:val="24"/>
          <w:lang w:eastAsia="en-AU"/>
        </w:rPr>
        <w:t>Schools will provide parents/carers with a written report on their child’s learning at least twice per year.</w:t>
      </w:r>
      <w:r w:rsidR="000A787B">
        <w:rPr>
          <w:rFonts w:ascii="Arial Narrow" w:hAnsi="Arial Narrow"/>
          <w:color w:val="333333"/>
          <w:szCs w:val="24"/>
          <w:lang w:eastAsia="en-AU"/>
        </w:rPr>
        <w:t xml:space="preserve"> </w:t>
      </w:r>
      <w:r w:rsidRPr="002052A6">
        <w:rPr>
          <w:rFonts w:ascii="Arial Narrow" w:hAnsi="Arial Narrow"/>
          <w:color w:val="333333"/>
          <w:szCs w:val="24"/>
          <w:lang w:eastAsia="en-AU"/>
        </w:rPr>
        <w:t>The</w:t>
      </w:r>
      <w:r w:rsidR="000A787B">
        <w:rPr>
          <w:rFonts w:ascii="Arial Narrow" w:hAnsi="Arial Narrow"/>
          <w:color w:val="333333"/>
          <w:szCs w:val="24"/>
          <w:lang w:eastAsia="en-AU"/>
        </w:rPr>
        <w:t xml:space="preserve"> </w:t>
      </w:r>
      <w:r w:rsidRPr="002052A6">
        <w:rPr>
          <w:rFonts w:ascii="Arial Narrow" w:hAnsi="Arial Narrow"/>
          <w:color w:val="333333"/>
          <w:szCs w:val="24"/>
          <w:lang w:eastAsia="en-AU"/>
        </w:rPr>
        <w:t>components of the written report will meet the </w:t>
      </w:r>
      <w:r w:rsidRPr="008428C3">
        <w:rPr>
          <w:rFonts w:ascii="Arial Narrow" w:hAnsi="Arial Narrow"/>
          <w:color w:val="1E1A15"/>
          <w:szCs w:val="24"/>
          <w:u w:val="single"/>
          <w:lang w:eastAsia="en-AU"/>
        </w:rPr>
        <w:t>Policy Standards</w:t>
      </w:r>
      <w:r w:rsidR="000A787B">
        <w:rPr>
          <w:rFonts w:ascii="Arial Narrow" w:hAnsi="Arial Narrow"/>
          <w:color w:val="333333"/>
          <w:szCs w:val="24"/>
          <w:lang w:eastAsia="en-AU"/>
        </w:rPr>
        <w:t xml:space="preserve">. </w:t>
      </w:r>
    </w:p>
    <w:p w:rsidR="00BC1669" w:rsidRPr="008428C3" w:rsidRDefault="00646F1D" w:rsidP="007C22C5">
      <w:pPr>
        <w:pStyle w:val="ListParagraph"/>
        <w:numPr>
          <w:ilvl w:val="0"/>
          <w:numId w:val="13"/>
        </w:numPr>
        <w:spacing w:before="60" w:after="60" w:line="336" w:lineRule="atLeast"/>
        <w:jc w:val="both"/>
        <w:rPr>
          <w:rFonts w:ascii="Arial Narrow" w:hAnsi="Arial Narrow" w:cs="Arial"/>
          <w:i/>
          <w:szCs w:val="24"/>
        </w:rPr>
      </w:pPr>
      <w:r w:rsidRPr="00D2637A">
        <w:rPr>
          <w:rFonts w:ascii="Arial Narrow" w:hAnsi="Arial Narrow"/>
          <w:color w:val="333333"/>
          <w:szCs w:val="24"/>
          <w:lang w:eastAsia="en-AU"/>
        </w:rPr>
        <w:t>Schools will disseminate to parents/carers the reports from state-wide testing programs and, as appropriate, will provide opportunity for discussion between teachers and parents/carers</w:t>
      </w:r>
      <w:r w:rsidR="000A787B" w:rsidRPr="00D2637A">
        <w:rPr>
          <w:rFonts w:ascii="Arial Narrow" w:hAnsi="Arial Narrow" w:cs="Arial"/>
          <w:i/>
          <w:szCs w:val="24"/>
        </w:rPr>
        <w:t>.</w:t>
      </w:r>
    </w:p>
    <w:p w:rsidR="00BC1669" w:rsidRDefault="00123266" w:rsidP="007C22C5">
      <w:pPr>
        <w:jc w:val="both"/>
        <w:rPr>
          <w:rFonts w:ascii="Arial Narrow" w:hAnsi="Arial Narrow" w:cs="Arial"/>
          <w:b/>
          <w:szCs w:val="24"/>
        </w:rPr>
      </w:pPr>
      <w:r w:rsidRPr="00123266">
        <w:rPr>
          <w:rFonts w:ascii="Arial Narrow" w:hAnsi="Arial Narrow" w:cs="Arial"/>
          <w:b/>
          <w:szCs w:val="24"/>
        </w:rPr>
        <w:t>Implementation</w:t>
      </w:r>
    </w:p>
    <w:p w:rsidR="00C50190" w:rsidRPr="002052A6" w:rsidRDefault="00646F1D" w:rsidP="007C22C5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At Kincumber Public School </w:t>
      </w:r>
      <w:r w:rsidR="000A787B">
        <w:rPr>
          <w:rFonts w:ascii="Arial Narrow" w:hAnsi="Arial Narrow" w:cs="Arial"/>
          <w:szCs w:val="24"/>
        </w:rPr>
        <w:t>reporting to parents</w:t>
      </w:r>
      <w:r>
        <w:rPr>
          <w:rFonts w:ascii="Arial Narrow" w:hAnsi="Arial Narrow" w:cs="Arial"/>
          <w:szCs w:val="24"/>
        </w:rPr>
        <w:t xml:space="preserve"> will include:</w:t>
      </w:r>
    </w:p>
    <w:p w:rsidR="00646F1D" w:rsidRDefault="00646F1D" w:rsidP="007C22C5">
      <w:pPr>
        <w:numPr>
          <w:ilvl w:val="0"/>
          <w:numId w:val="11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</w:t>
      </w:r>
      <w:r w:rsidR="00123266" w:rsidRPr="00123266">
        <w:rPr>
          <w:rFonts w:ascii="Arial Narrow" w:hAnsi="Arial Narrow" w:cs="Arial"/>
          <w:szCs w:val="24"/>
        </w:rPr>
        <w:t xml:space="preserve"> </w:t>
      </w:r>
      <w:r w:rsidR="00123266" w:rsidRPr="008428C3">
        <w:rPr>
          <w:rFonts w:ascii="Arial Narrow" w:hAnsi="Arial Narrow" w:cs="Arial"/>
          <w:b/>
          <w:szCs w:val="24"/>
        </w:rPr>
        <w:t>written report</w:t>
      </w:r>
      <w:r>
        <w:rPr>
          <w:rFonts w:ascii="Arial Narrow" w:hAnsi="Arial Narrow" w:cs="Arial"/>
          <w:szCs w:val="24"/>
        </w:rPr>
        <w:t xml:space="preserve"> at the end of Semesters 1 and 2</w:t>
      </w:r>
    </w:p>
    <w:p w:rsidR="00C50190" w:rsidRPr="002052A6" w:rsidRDefault="00646F1D" w:rsidP="007C22C5">
      <w:pPr>
        <w:numPr>
          <w:ilvl w:val="0"/>
          <w:numId w:val="11"/>
        </w:numPr>
        <w:jc w:val="both"/>
        <w:rPr>
          <w:rFonts w:ascii="Arial Narrow" w:hAnsi="Arial Narrow" w:cs="Arial"/>
          <w:i/>
          <w:snapToGrid w:val="0"/>
          <w:color w:val="000000"/>
          <w:szCs w:val="24"/>
        </w:rPr>
      </w:pPr>
      <w:r>
        <w:rPr>
          <w:rFonts w:ascii="Arial Narrow" w:hAnsi="Arial Narrow" w:cs="Arial"/>
          <w:szCs w:val="24"/>
        </w:rPr>
        <w:t xml:space="preserve">A </w:t>
      </w:r>
      <w:r w:rsidRPr="008428C3">
        <w:rPr>
          <w:rFonts w:ascii="Arial Narrow" w:hAnsi="Arial Narrow" w:cs="Arial"/>
          <w:b/>
          <w:szCs w:val="24"/>
        </w:rPr>
        <w:t>student led/three way conference or parent/teacher interview</w:t>
      </w:r>
      <w:r>
        <w:rPr>
          <w:rFonts w:ascii="Arial Narrow" w:hAnsi="Arial Narrow" w:cs="Arial"/>
          <w:szCs w:val="24"/>
        </w:rPr>
        <w:t xml:space="preserve"> in the last two weeks of term 1</w:t>
      </w:r>
    </w:p>
    <w:p w:rsidR="00C50190" w:rsidRPr="002052A6" w:rsidRDefault="00123266" w:rsidP="007C22C5">
      <w:pPr>
        <w:numPr>
          <w:ilvl w:val="0"/>
          <w:numId w:val="11"/>
        </w:numPr>
        <w:jc w:val="both"/>
        <w:rPr>
          <w:rFonts w:ascii="Arial Narrow" w:hAnsi="Arial Narrow" w:cs="Arial"/>
          <w:i/>
          <w:snapToGrid w:val="0"/>
          <w:color w:val="000000"/>
          <w:szCs w:val="24"/>
        </w:rPr>
      </w:pPr>
      <w:r w:rsidRPr="008428C3">
        <w:rPr>
          <w:rFonts w:ascii="Arial Narrow" w:hAnsi="Arial Narrow" w:cs="Arial"/>
          <w:b/>
          <w:szCs w:val="24"/>
        </w:rPr>
        <w:t xml:space="preserve">Parent </w:t>
      </w:r>
      <w:r w:rsidR="00374A44" w:rsidRPr="008428C3">
        <w:rPr>
          <w:rFonts w:ascii="Arial Narrow" w:hAnsi="Arial Narrow" w:cs="Arial"/>
          <w:b/>
          <w:szCs w:val="24"/>
        </w:rPr>
        <w:t>i</w:t>
      </w:r>
      <w:r w:rsidRPr="008428C3">
        <w:rPr>
          <w:rFonts w:ascii="Arial Narrow" w:hAnsi="Arial Narrow" w:cs="Arial"/>
          <w:b/>
          <w:szCs w:val="24"/>
        </w:rPr>
        <w:t xml:space="preserve">nformation </w:t>
      </w:r>
      <w:r w:rsidR="00646F1D" w:rsidRPr="008428C3">
        <w:rPr>
          <w:rFonts w:ascii="Arial Narrow" w:hAnsi="Arial Narrow" w:cs="Arial"/>
          <w:b/>
          <w:szCs w:val="24"/>
        </w:rPr>
        <w:t xml:space="preserve">breakfast </w:t>
      </w:r>
      <w:r w:rsidR="00D2637A" w:rsidRPr="008428C3">
        <w:rPr>
          <w:rFonts w:ascii="Arial Narrow" w:hAnsi="Arial Narrow" w:cs="Arial"/>
          <w:b/>
          <w:szCs w:val="24"/>
        </w:rPr>
        <w:t>meeting</w:t>
      </w:r>
      <w:r w:rsidR="00D2637A">
        <w:rPr>
          <w:rFonts w:ascii="Arial Narrow" w:hAnsi="Arial Narrow" w:cs="Arial"/>
          <w:szCs w:val="24"/>
        </w:rPr>
        <w:t xml:space="preserve"> </w:t>
      </w:r>
      <w:r w:rsidR="00646F1D">
        <w:rPr>
          <w:rFonts w:ascii="Arial Narrow" w:hAnsi="Arial Narrow" w:cs="Arial"/>
          <w:szCs w:val="24"/>
        </w:rPr>
        <w:t>early in term one</w:t>
      </w:r>
      <w:r w:rsidR="00374A44">
        <w:rPr>
          <w:rFonts w:ascii="Arial Narrow" w:hAnsi="Arial Narrow" w:cs="Arial"/>
          <w:szCs w:val="24"/>
        </w:rPr>
        <w:t xml:space="preserve"> </w:t>
      </w:r>
      <w:r w:rsidR="00374A44">
        <w:rPr>
          <w:rFonts w:ascii="Arial Narrow" w:hAnsi="Arial Narrow" w:cs="Arial"/>
          <w:bCs/>
          <w:snapToGrid w:val="0"/>
          <w:szCs w:val="24"/>
        </w:rPr>
        <w:t>to</w:t>
      </w:r>
      <w:r w:rsidR="00374A44" w:rsidRPr="002052A6">
        <w:rPr>
          <w:rFonts w:ascii="Arial Narrow" w:hAnsi="Arial Narrow" w:cs="Arial"/>
          <w:bCs/>
          <w:snapToGrid w:val="0"/>
          <w:szCs w:val="24"/>
        </w:rPr>
        <w:t xml:space="preserve"> explain classroom rules, expectations, homework procedures and an outline of the year's work</w:t>
      </w:r>
      <w:r w:rsidR="00374A44">
        <w:rPr>
          <w:rFonts w:ascii="Arial Narrow" w:hAnsi="Arial Narrow" w:cs="Arial"/>
          <w:bCs/>
          <w:snapToGrid w:val="0"/>
          <w:szCs w:val="24"/>
        </w:rPr>
        <w:t>.</w:t>
      </w:r>
    </w:p>
    <w:p w:rsidR="00D2637A" w:rsidRDefault="00123266" w:rsidP="007C22C5">
      <w:pPr>
        <w:numPr>
          <w:ilvl w:val="0"/>
          <w:numId w:val="11"/>
        </w:numPr>
        <w:jc w:val="both"/>
        <w:rPr>
          <w:rFonts w:ascii="Arial Narrow" w:hAnsi="Arial Narrow"/>
          <w:szCs w:val="24"/>
        </w:rPr>
      </w:pPr>
      <w:r w:rsidRPr="008428C3">
        <w:rPr>
          <w:rFonts w:ascii="Arial Narrow" w:hAnsi="Arial Narrow" w:cs="Arial"/>
          <w:b/>
          <w:szCs w:val="24"/>
        </w:rPr>
        <w:t>Informal communication</w:t>
      </w:r>
      <w:r w:rsidRPr="00123266">
        <w:rPr>
          <w:rFonts w:ascii="Arial Narrow" w:hAnsi="Arial Narrow" w:cs="Arial"/>
          <w:szCs w:val="24"/>
        </w:rPr>
        <w:t xml:space="preserve"> between teacher</w:t>
      </w:r>
      <w:r w:rsidR="00646F1D">
        <w:rPr>
          <w:rFonts w:ascii="Arial Narrow" w:hAnsi="Arial Narrow" w:cs="Arial"/>
          <w:szCs w:val="24"/>
        </w:rPr>
        <w:t>s</w:t>
      </w:r>
      <w:r w:rsidRPr="00123266">
        <w:rPr>
          <w:rFonts w:ascii="Arial Narrow" w:hAnsi="Arial Narrow" w:cs="Arial"/>
          <w:szCs w:val="24"/>
        </w:rPr>
        <w:t xml:space="preserve"> and parent</w:t>
      </w:r>
      <w:r w:rsidR="00646F1D">
        <w:rPr>
          <w:rFonts w:ascii="Arial Narrow" w:hAnsi="Arial Narrow" w:cs="Arial"/>
          <w:szCs w:val="24"/>
        </w:rPr>
        <w:t>s as required.</w:t>
      </w:r>
    </w:p>
    <w:p w:rsidR="009579BA" w:rsidRPr="002052A6" w:rsidRDefault="009579BA" w:rsidP="007C22C5">
      <w:pPr>
        <w:jc w:val="both"/>
        <w:rPr>
          <w:rFonts w:ascii="Arial Narrow" w:hAnsi="Arial Narrow" w:cs="Arial"/>
          <w:szCs w:val="24"/>
        </w:rPr>
      </w:pPr>
    </w:p>
    <w:p w:rsidR="00D06022" w:rsidRDefault="00646F1D" w:rsidP="007C22C5">
      <w:pPr>
        <w:numPr>
          <w:ilvl w:val="0"/>
          <w:numId w:val="12"/>
        </w:numPr>
        <w:ind w:left="284" w:hanging="142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Written reports</w:t>
      </w:r>
    </w:p>
    <w:p w:rsidR="001848F3" w:rsidRDefault="00FB6B3D" w:rsidP="007C22C5">
      <w:pPr>
        <w:ind w:left="709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Special Circumstances</w:t>
      </w:r>
    </w:p>
    <w:p w:rsidR="00FB6B3D" w:rsidRDefault="00FB6B3D" w:rsidP="007C22C5">
      <w:pPr>
        <w:ind w:left="709"/>
        <w:jc w:val="both"/>
        <w:rPr>
          <w:rFonts w:ascii="Arial Narrow" w:hAnsi="Arial Narrow"/>
          <w:szCs w:val="24"/>
        </w:rPr>
      </w:pPr>
      <w:r w:rsidRPr="00FB6B3D">
        <w:rPr>
          <w:rFonts w:ascii="Arial Narrow" w:hAnsi="Arial Narrow"/>
          <w:szCs w:val="24"/>
        </w:rPr>
        <w:t>Separate report formats are used in some circumstances</w:t>
      </w:r>
      <w:r>
        <w:rPr>
          <w:rFonts w:ascii="Arial Narrow" w:hAnsi="Arial Narrow"/>
          <w:szCs w:val="24"/>
        </w:rPr>
        <w:t>.</w:t>
      </w:r>
    </w:p>
    <w:p w:rsidR="00FB6B3D" w:rsidRPr="00224DE1" w:rsidRDefault="00FB6B3D" w:rsidP="007C22C5">
      <w:pPr>
        <w:ind w:left="709"/>
        <w:jc w:val="both"/>
        <w:rPr>
          <w:rFonts w:ascii="Arial Narrow" w:hAnsi="Arial Narrow"/>
          <w:b/>
          <w:szCs w:val="24"/>
        </w:rPr>
      </w:pPr>
      <w:r w:rsidRPr="00224DE1">
        <w:rPr>
          <w:rFonts w:ascii="Arial Narrow" w:hAnsi="Arial Narrow"/>
          <w:b/>
          <w:szCs w:val="24"/>
        </w:rPr>
        <w:t>Early Stage One</w:t>
      </w:r>
    </w:p>
    <w:p w:rsidR="00FB6B3D" w:rsidRDefault="00FB6B3D" w:rsidP="007C22C5">
      <w:pPr>
        <w:ind w:left="709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Students in kindergarten have a different report format from Years 1 – 6</w:t>
      </w:r>
      <w:r w:rsidR="00381CFE">
        <w:rPr>
          <w:rFonts w:ascii="Arial Narrow" w:hAnsi="Arial Narrow"/>
          <w:szCs w:val="24"/>
        </w:rPr>
        <w:t>.</w:t>
      </w:r>
    </w:p>
    <w:p w:rsidR="00FB6B3D" w:rsidRPr="00224DE1" w:rsidRDefault="00FB6B3D" w:rsidP="007C22C5">
      <w:pPr>
        <w:ind w:left="709"/>
        <w:jc w:val="both"/>
        <w:rPr>
          <w:rFonts w:ascii="Arial Narrow" w:hAnsi="Arial Narrow"/>
          <w:b/>
          <w:szCs w:val="24"/>
        </w:rPr>
      </w:pPr>
      <w:r w:rsidRPr="00224DE1">
        <w:rPr>
          <w:rFonts w:ascii="Arial Narrow" w:hAnsi="Arial Narrow"/>
          <w:b/>
          <w:szCs w:val="24"/>
        </w:rPr>
        <w:t>Students with Special Learning Needs</w:t>
      </w:r>
    </w:p>
    <w:p w:rsidR="00FB6B3D" w:rsidRDefault="00FB6B3D" w:rsidP="007C22C5">
      <w:pPr>
        <w:autoSpaceDE w:val="0"/>
        <w:autoSpaceDN w:val="0"/>
        <w:adjustRightInd w:val="0"/>
        <w:ind w:left="709"/>
        <w:jc w:val="both"/>
        <w:rPr>
          <w:rFonts w:ascii="Arial Narrow" w:hAnsi="Arial Narrow" w:cs="Arial"/>
          <w:szCs w:val="24"/>
          <w:lang w:eastAsia="en-AU"/>
        </w:rPr>
      </w:pPr>
      <w:r w:rsidRPr="00974A2F">
        <w:rPr>
          <w:rFonts w:ascii="Arial Narrow" w:hAnsi="Arial Narrow" w:cs="Arial"/>
          <w:iCs/>
          <w:szCs w:val="24"/>
        </w:rPr>
        <w:t>Students who follow an Individual Education Program (IEP) for a specific learning disability and/or for whom accommodations or adjustments have been made</w:t>
      </w:r>
      <w:r>
        <w:rPr>
          <w:rFonts w:ascii="Arial Narrow" w:hAnsi="Arial Narrow" w:cs="Arial"/>
          <w:iCs/>
          <w:szCs w:val="24"/>
        </w:rPr>
        <w:t>,</w:t>
      </w:r>
      <w:r w:rsidRPr="00974A2F">
        <w:rPr>
          <w:rFonts w:ascii="Arial Narrow" w:hAnsi="Arial Narrow" w:cs="Arial"/>
          <w:iCs/>
          <w:szCs w:val="24"/>
        </w:rPr>
        <w:t xml:space="preserve"> may not receive the general school report.  </w:t>
      </w:r>
      <w:r w:rsidRPr="00974A2F">
        <w:rPr>
          <w:rFonts w:ascii="Arial Narrow" w:hAnsi="Arial Narrow" w:cs="Arial"/>
          <w:szCs w:val="24"/>
          <w:lang w:eastAsia="en-AU"/>
        </w:rPr>
        <w:t xml:space="preserve">This report indicates </w:t>
      </w:r>
      <w:r>
        <w:rPr>
          <w:rFonts w:ascii="Arial Narrow" w:hAnsi="Arial Narrow" w:cs="Arial"/>
          <w:szCs w:val="24"/>
          <w:lang w:eastAsia="en-AU"/>
        </w:rPr>
        <w:t>a</w:t>
      </w:r>
      <w:r w:rsidRPr="00974A2F">
        <w:rPr>
          <w:rFonts w:ascii="Arial Narrow" w:hAnsi="Arial Narrow" w:cs="Arial"/>
          <w:szCs w:val="24"/>
          <w:lang w:eastAsia="en-AU"/>
        </w:rPr>
        <w:t xml:space="preserve"> </w:t>
      </w:r>
      <w:r>
        <w:rPr>
          <w:rFonts w:ascii="Arial Narrow" w:hAnsi="Arial Narrow" w:cs="Arial"/>
          <w:szCs w:val="24"/>
          <w:lang w:eastAsia="en-AU"/>
        </w:rPr>
        <w:t>student’s</w:t>
      </w:r>
      <w:r w:rsidRPr="00974A2F">
        <w:rPr>
          <w:rFonts w:ascii="Arial Narrow" w:hAnsi="Arial Narrow" w:cs="Arial"/>
          <w:szCs w:val="24"/>
          <w:lang w:eastAsia="en-AU"/>
        </w:rPr>
        <w:t xml:space="preserve"> achievement against a personalised learning program because </w:t>
      </w:r>
      <w:r>
        <w:rPr>
          <w:rFonts w:ascii="Arial Narrow" w:hAnsi="Arial Narrow" w:cs="Arial"/>
          <w:szCs w:val="24"/>
          <w:lang w:eastAsia="en-AU"/>
        </w:rPr>
        <w:t>the</w:t>
      </w:r>
      <w:r w:rsidRPr="00974A2F">
        <w:rPr>
          <w:rFonts w:ascii="Arial Narrow" w:hAnsi="Arial Narrow" w:cs="Arial"/>
          <w:szCs w:val="24"/>
          <w:lang w:eastAsia="en-AU"/>
        </w:rPr>
        <w:t xml:space="preserve"> child has</w:t>
      </w:r>
      <w:r>
        <w:rPr>
          <w:rFonts w:ascii="Arial Narrow" w:hAnsi="Arial Narrow" w:cs="Arial"/>
          <w:szCs w:val="24"/>
          <w:lang w:eastAsia="en-AU"/>
        </w:rPr>
        <w:t xml:space="preserve"> </w:t>
      </w:r>
      <w:r w:rsidRPr="00974A2F">
        <w:rPr>
          <w:rFonts w:ascii="Arial Narrow" w:hAnsi="Arial Narrow" w:cs="Arial"/>
          <w:szCs w:val="24"/>
          <w:lang w:eastAsia="en-AU"/>
        </w:rPr>
        <w:t>learning needs that require access to content and competencies that are at a different level from their age peer</w:t>
      </w:r>
      <w:r>
        <w:rPr>
          <w:rFonts w:ascii="Arial Narrow" w:hAnsi="Arial Narrow" w:cs="Arial"/>
          <w:szCs w:val="24"/>
          <w:lang w:eastAsia="en-AU"/>
        </w:rPr>
        <w:t xml:space="preserve"> </w:t>
      </w:r>
      <w:r w:rsidRPr="00974A2F">
        <w:rPr>
          <w:rFonts w:ascii="Arial Narrow" w:hAnsi="Arial Narrow" w:cs="Arial"/>
          <w:szCs w:val="24"/>
          <w:lang w:eastAsia="en-AU"/>
        </w:rPr>
        <w:t>group</w:t>
      </w:r>
      <w:r>
        <w:rPr>
          <w:rFonts w:ascii="Arial Narrow" w:hAnsi="Arial Narrow" w:cs="Arial"/>
          <w:szCs w:val="24"/>
          <w:lang w:eastAsia="en-AU"/>
        </w:rPr>
        <w:t>.</w:t>
      </w:r>
    </w:p>
    <w:p w:rsidR="00FB6B3D" w:rsidRPr="00224DE1" w:rsidRDefault="00FB6B3D" w:rsidP="007C22C5">
      <w:pPr>
        <w:ind w:left="709"/>
        <w:jc w:val="both"/>
        <w:rPr>
          <w:rFonts w:ascii="Arial Narrow" w:hAnsi="Arial Narrow"/>
          <w:b/>
          <w:szCs w:val="24"/>
        </w:rPr>
      </w:pPr>
      <w:r w:rsidRPr="00224DE1">
        <w:rPr>
          <w:rFonts w:ascii="Arial Narrow" w:hAnsi="Arial Narrow"/>
          <w:b/>
          <w:szCs w:val="24"/>
        </w:rPr>
        <w:t>Students who have accessed support under the New Arrivals Program (NAP)</w:t>
      </w:r>
    </w:p>
    <w:p w:rsidR="00224DE1" w:rsidRPr="00224DE1" w:rsidRDefault="00224DE1" w:rsidP="007C22C5">
      <w:pPr>
        <w:pStyle w:val="BodyText3"/>
        <w:widowControl w:val="0"/>
        <w:ind w:left="709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406517">
        <w:rPr>
          <w:rFonts w:ascii="Arial Narrow" w:hAnsi="Arial Narrow" w:cs="Arial"/>
          <w:sz w:val="24"/>
          <w:szCs w:val="24"/>
          <w:lang w:val="en-US"/>
        </w:rPr>
        <w:t>English will</w:t>
      </w:r>
      <w:r w:rsidRPr="00406517">
        <w:rPr>
          <w:rFonts w:ascii="Arial Narrow" w:hAnsi="Arial Narrow" w:cs="Arial"/>
          <w:snapToGrid w:val="0"/>
          <w:sz w:val="24"/>
          <w:szCs w:val="24"/>
        </w:rPr>
        <w:t xml:space="preserve"> be reported under the English as</w:t>
      </w:r>
      <w:r>
        <w:rPr>
          <w:rFonts w:ascii="Arial Narrow" w:hAnsi="Arial Narrow" w:cs="Arial"/>
          <w:snapToGrid w:val="0"/>
          <w:sz w:val="24"/>
          <w:szCs w:val="24"/>
        </w:rPr>
        <w:t xml:space="preserve"> a Second Language (ESL) Scales.</w:t>
      </w:r>
    </w:p>
    <w:p w:rsidR="00224DE1" w:rsidRPr="00224DE1" w:rsidRDefault="00381CFE" w:rsidP="007C22C5">
      <w:pPr>
        <w:pStyle w:val="BodyText3"/>
        <w:widowControl w:val="0"/>
        <w:ind w:left="709"/>
        <w:jc w:val="both"/>
        <w:rPr>
          <w:rFonts w:ascii="Arial Narrow" w:hAnsi="Arial Narrow" w:cs="Arial"/>
          <w:b/>
          <w:snapToGrid w:val="0"/>
          <w:sz w:val="24"/>
          <w:szCs w:val="24"/>
        </w:rPr>
      </w:pPr>
      <w:r>
        <w:rPr>
          <w:rFonts w:ascii="Arial Narrow" w:hAnsi="Arial Narrow" w:cs="Arial"/>
          <w:b/>
          <w:snapToGrid w:val="0"/>
          <w:sz w:val="24"/>
          <w:szCs w:val="24"/>
        </w:rPr>
        <w:t>Reports for non-</w:t>
      </w:r>
      <w:r w:rsidR="00224DE1" w:rsidRPr="00224DE1">
        <w:rPr>
          <w:rFonts w:ascii="Arial Narrow" w:hAnsi="Arial Narrow" w:cs="Arial"/>
          <w:b/>
          <w:snapToGrid w:val="0"/>
          <w:sz w:val="24"/>
          <w:szCs w:val="24"/>
        </w:rPr>
        <w:t>government schools</w:t>
      </w:r>
    </w:p>
    <w:p w:rsidR="002B0F47" w:rsidRDefault="00123266" w:rsidP="007C22C5">
      <w:pPr>
        <w:pStyle w:val="BodyText3"/>
        <w:widowControl w:val="0"/>
        <w:ind w:left="709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123266">
        <w:rPr>
          <w:rFonts w:ascii="Arial Narrow" w:hAnsi="Arial Narrow" w:cs="Arial"/>
          <w:snapToGrid w:val="0"/>
          <w:sz w:val="24"/>
          <w:szCs w:val="24"/>
        </w:rPr>
        <w:t>It is the policy of th</w:t>
      </w:r>
      <w:r w:rsidR="00F24C95">
        <w:rPr>
          <w:rFonts w:ascii="Arial Narrow" w:hAnsi="Arial Narrow" w:cs="Arial"/>
          <w:snapToGrid w:val="0"/>
          <w:sz w:val="24"/>
          <w:szCs w:val="24"/>
        </w:rPr>
        <w:t>is school</w:t>
      </w:r>
      <w:r w:rsidRPr="00123266">
        <w:rPr>
          <w:rFonts w:ascii="Arial Narrow" w:hAnsi="Arial Narrow" w:cs="Arial"/>
          <w:snapToGrid w:val="0"/>
          <w:sz w:val="24"/>
          <w:szCs w:val="24"/>
        </w:rPr>
        <w:t xml:space="preserve"> not to provide reports on individual students </w:t>
      </w:r>
      <w:r w:rsidR="00F24C95">
        <w:rPr>
          <w:rFonts w:ascii="Arial Narrow" w:hAnsi="Arial Narrow" w:cs="Arial"/>
          <w:snapToGrid w:val="0"/>
          <w:sz w:val="24"/>
          <w:szCs w:val="24"/>
        </w:rPr>
        <w:t xml:space="preserve">or references </w:t>
      </w:r>
      <w:r w:rsidRPr="00123266">
        <w:rPr>
          <w:rFonts w:ascii="Arial Narrow" w:hAnsi="Arial Narrow" w:cs="Arial"/>
          <w:snapToGrid w:val="0"/>
          <w:sz w:val="24"/>
          <w:szCs w:val="24"/>
        </w:rPr>
        <w:t xml:space="preserve">at the request of </w:t>
      </w:r>
      <w:r w:rsidR="0010532A">
        <w:rPr>
          <w:rFonts w:ascii="Arial Narrow" w:hAnsi="Arial Narrow" w:cs="Arial"/>
          <w:snapToGrid w:val="0"/>
          <w:sz w:val="24"/>
          <w:szCs w:val="24"/>
        </w:rPr>
        <w:t xml:space="preserve">parents for </w:t>
      </w:r>
      <w:r w:rsidR="00F24C95">
        <w:rPr>
          <w:rFonts w:ascii="Arial Narrow" w:hAnsi="Arial Narrow" w:cs="Arial"/>
          <w:snapToGrid w:val="0"/>
          <w:sz w:val="24"/>
          <w:szCs w:val="24"/>
        </w:rPr>
        <w:t>no</w:t>
      </w:r>
      <w:r w:rsidR="0010532A">
        <w:rPr>
          <w:rFonts w:ascii="Arial Narrow" w:hAnsi="Arial Narrow" w:cs="Arial"/>
          <w:snapToGrid w:val="0"/>
          <w:sz w:val="24"/>
          <w:szCs w:val="24"/>
        </w:rPr>
        <w:t>n-</w:t>
      </w:r>
      <w:r w:rsidR="00F24C95">
        <w:rPr>
          <w:rFonts w:ascii="Arial Narrow" w:hAnsi="Arial Narrow" w:cs="Arial"/>
          <w:snapToGrid w:val="0"/>
          <w:sz w:val="24"/>
          <w:szCs w:val="24"/>
        </w:rPr>
        <w:t>government schools</w:t>
      </w:r>
      <w:r w:rsidRPr="00123266">
        <w:rPr>
          <w:rFonts w:ascii="Arial Narrow" w:hAnsi="Arial Narrow" w:cs="Arial"/>
          <w:snapToGrid w:val="0"/>
          <w:sz w:val="24"/>
          <w:szCs w:val="24"/>
        </w:rPr>
        <w:t xml:space="preserve">. The school report </w:t>
      </w:r>
      <w:r w:rsidR="00EE4D71">
        <w:rPr>
          <w:rFonts w:ascii="Arial Narrow" w:hAnsi="Arial Narrow" w:cs="Arial"/>
          <w:snapToGrid w:val="0"/>
          <w:sz w:val="24"/>
          <w:szCs w:val="24"/>
        </w:rPr>
        <w:t>should be used for this purpose.</w:t>
      </w:r>
    </w:p>
    <w:p w:rsidR="002B0F47" w:rsidRPr="002052A6" w:rsidRDefault="00123266" w:rsidP="007C22C5">
      <w:pPr>
        <w:pStyle w:val="BodyText3"/>
        <w:widowControl w:val="0"/>
        <w:ind w:left="709"/>
        <w:jc w:val="both"/>
        <w:rPr>
          <w:rFonts w:ascii="Arial Narrow" w:hAnsi="Arial Narrow" w:cs="Arial"/>
          <w:b/>
          <w:sz w:val="24"/>
          <w:szCs w:val="24"/>
        </w:rPr>
      </w:pPr>
      <w:r w:rsidRPr="00123266">
        <w:rPr>
          <w:rFonts w:ascii="Arial Narrow" w:hAnsi="Arial Narrow" w:cs="Arial"/>
          <w:b/>
          <w:sz w:val="24"/>
          <w:szCs w:val="24"/>
        </w:rPr>
        <w:t>Requests for Early Reports</w:t>
      </w:r>
    </w:p>
    <w:p w:rsidR="002B0F47" w:rsidRDefault="00D17181" w:rsidP="007C22C5">
      <w:pPr>
        <w:pStyle w:val="BodyText3"/>
        <w:widowControl w:val="0"/>
        <w:ind w:left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="00123266" w:rsidRPr="00123266">
        <w:rPr>
          <w:rFonts w:ascii="Arial Narrow" w:hAnsi="Arial Narrow" w:cs="Arial"/>
          <w:sz w:val="24"/>
          <w:szCs w:val="24"/>
        </w:rPr>
        <w:t xml:space="preserve">hen a parent requests a report be given early due to leaving the school before the </w:t>
      </w:r>
      <w:r>
        <w:rPr>
          <w:rFonts w:ascii="Arial Narrow" w:hAnsi="Arial Narrow" w:cs="Arial"/>
          <w:sz w:val="24"/>
          <w:szCs w:val="24"/>
        </w:rPr>
        <w:t>advertised release date</w:t>
      </w:r>
      <w:r w:rsidR="00123266" w:rsidRPr="00123266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the</w:t>
      </w:r>
      <w:r w:rsidR="00123266" w:rsidRPr="00123266">
        <w:rPr>
          <w:rFonts w:ascii="Arial Narrow" w:hAnsi="Arial Narrow" w:cs="Arial"/>
          <w:sz w:val="24"/>
          <w:szCs w:val="24"/>
        </w:rPr>
        <w:t xml:space="preserve"> report </w:t>
      </w:r>
      <w:r>
        <w:rPr>
          <w:rFonts w:ascii="Arial Narrow" w:hAnsi="Arial Narrow" w:cs="Arial"/>
          <w:sz w:val="24"/>
          <w:szCs w:val="24"/>
        </w:rPr>
        <w:t>will</w:t>
      </w:r>
      <w:r w:rsidR="00123266" w:rsidRPr="00123266">
        <w:rPr>
          <w:rFonts w:ascii="Arial Narrow" w:hAnsi="Arial Narrow" w:cs="Arial"/>
          <w:sz w:val="24"/>
          <w:szCs w:val="24"/>
        </w:rPr>
        <w:t xml:space="preserve"> be posted to the parent on the date the reports are distributed to all children.</w:t>
      </w:r>
    </w:p>
    <w:p w:rsidR="00BC1669" w:rsidRPr="002052A6" w:rsidRDefault="00BC1669" w:rsidP="007C22C5">
      <w:pPr>
        <w:pStyle w:val="BodyText3"/>
        <w:widowControl w:val="0"/>
        <w:jc w:val="both"/>
        <w:rPr>
          <w:rFonts w:ascii="Arial Narrow" w:hAnsi="Arial Narrow" w:cs="Arial"/>
          <w:sz w:val="24"/>
          <w:szCs w:val="24"/>
        </w:rPr>
      </w:pPr>
    </w:p>
    <w:p w:rsidR="001848F3" w:rsidRPr="008E7C08" w:rsidRDefault="00EE4D71" w:rsidP="007C22C5">
      <w:pPr>
        <w:pStyle w:val="BodyText3"/>
        <w:widowControl w:val="0"/>
        <w:numPr>
          <w:ilvl w:val="0"/>
          <w:numId w:val="12"/>
        </w:numPr>
        <w:ind w:left="426"/>
        <w:jc w:val="both"/>
        <w:rPr>
          <w:rFonts w:ascii="Arial Narrow" w:hAnsi="Arial Narrow" w:cs="Arial"/>
          <w:b/>
          <w:snapToGrid w:val="0"/>
          <w:sz w:val="24"/>
          <w:szCs w:val="24"/>
        </w:rPr>
      </w:pPr>
      <w:r w:rsidRPr="008E7C08">
        <w:rPr>
          <w:rFonts w:ascii="Arial Narrow" w:hAnsi="Arial Narrow" w:cs="Arial"/>
          <w:b/>
          <w:snapToGrid w:val="0"/>
          <w:sz w:val="24"/>
          <w:szCs w:val="24"/>
        </w:rPr>
        <w:lastRenderedPageBreak/>
        <w:t>Student led/three way conferences and parent teacher interviews</w:t>
      </w:r>
    </w:p>
    <w:p w:rsidR="00EE4D71" w:rsidRDefault="00EE4D71" w:rsidP="007C22C5">
      <w:pPr>
        <w:pStyle w:val="BodyText3"/>
        <w:widowControl w:val="0"/>
        <w:ind w:firstLine="426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>These are held in the last two weeks of term 1.</w:t>
      </w:r>
    </w:p>
    <w:p w:rsidR="00EE4D71" w:rsidRPr="002052A6" w:rsidRDefault="00EE4D71" w:rsidP="007C22C5">
      <w:pPr>
        <w:numPr>
          <w:ilvl w:val="0"/>
          <w:numId w:val="8"/>
        </w:numPr>
        <w:tabs>
          <w:tab w:val="clear" w:pos="720"/>
        </w:tabs>
        <w:ind w:left="1440" w:hanging="306"/>
        <w:jc w:val="both"/>
        <w:rPr>
          <w:rFonts w:ascii="Arial Narrow" w:hAnsi="Arial Narrow"/>
          <w:szCs w:val="24"/>
        </w:rPr>
      </w:pPr>
      <w:r w:rsidRPr="002052A6">
        <w:rPr>
          <w:rFonts w:ascii="Arial Narrow" w:hAnsi="Arial Narrow"/>
          <w:szCs w:val="24"/>
        </w:rPr>
        <w:t>Interviews are held in teachers’ classrooms.</w:t>
      </w:r>
    </w:p>
    <w:p w:rsidR="00EE4D71" w:rsidRPr="00224DE1" w:rsidRDefault="00EE4D71" w:rsidP="007C22C5">
      <w:pPr>
        <w:numPr>
          <w:ilvl w:val="0"/>
          <w:numId w:val="8"/>
        </w:numPr>
        <w:tabs>
          <w:tab w:val="clear" w:pos="720"/>
        </w:tabs>
        <w:ind w:left="1440" w:hanging="306"/>
        <w:jc w:val="both"/>
        <w:rPr>
          <w:rFonts w:ascii="Arial Narrow" w:hAnsi="Arial Narrow"/>
          <w:szCs w:val="24"/>
        </w:rPr>
      </w:pPr>
      <w:r w:rsidRPr="00224DE1">
        <w:rPr>
          <w:rFonts w:ascii="Arial Narrow" w:hAnsi="Arial Narrow"/>
          <w:szCs w:val="24"/>
        </w:rPr>
        <w:t>Each teacher is allo</w:t>
      </w:r>
      <w:r w:rsidR="00381CFE">
        <w:rPr>
          <w:rFonts w:ascii="Arial Narrow" w:hAnsi="Arial Narrow"/>
          <w:szCs w:val="24"/>
        </w:rPr>
        <w:t xml:space="preserve">cated a day over the 2 weeks </w:t>
      </w:r>
      <w:r w:rsidRPr="00224DE1">
        <w:rPr>
          <w:rFonts w:ascii="Arial Narrow" w:hAnsi="Arial Narrow"/>
          <w:szCs w:val="24"/>
        </w:rPr>
        <w:t>to hold interviews</w:t>
      </w:r>
      <w:r w:rsidR="00381CFE">
        <w:rPr>
          <w:rFonts w:ascii="Arial Narrow" w:hAnsi="Arial Narrow"/>
          <w:szCs w:val="24"/>
        </w:rPr>
        <w:t>.</w:t>
      </w:r>
      <w:r w:rsidRPr="00224DE1">
        <w:rPr>
          <w:rFonts w:ascii="Arial Narrow" w:hAnsi="Arial Narrow"/>
          <w:szCs w:val="24"/>
        </w:rPr>
        <w:t xml:space="preserve"> </w:t>
      </w:r>
    </w:p>
    <w:p w:rsidR="00EE4D71" w:rsidRPr="002052A6" w:rsidRDefault="00EE4D71" w:rsidP="007C22C5">
      <w:pPr>
        <w:numPr>
          <w:ilvl w:val="0"/>
          <w:numId w:val="8"/>
        </w:numPr>
        <w:tabs>
          <w:tab w:val="clear" w:pos="720"/>
        </w:tabs>
        <w:ind w:left="1440" w:hanging="306"/>
        <w:jc w:val="both"/>
        <w:rPr>
          <w:rFonts w:ascii="Arial Narrow" w:hAnsi="Arial Narrow"/>
          <w:szCs w:val="24"/>
        </w:rPr>
      </w:pPr>
      <w:r w:rsidRPr="002052A6">
        <w:rPr>
          <w:rFonts w:ascii="Arial Narrow" w:hAnsi="Arial Narrow"/>
          <w:szCs w:val="24"/>
        </w:rPr>
        <w:t>Class teachers provide a day’s work for their students</w:t>
      </w:r>
      <w:r w:rsidR="00224DE1">
        <w:rPr>
          <w:rFonts w:ascii="Arial Narrow" w:hAnsi="Arial Narrow"/>
          <w:szCs w:val="24"/>
        </w:rPr>
        <w:t xml:space="preserve"> who are supervised by other teachers on the same stage.</w:t>
      </w:r>
    </w:p>
    <w:p w:rsidR="00EE4D71" w:rsidRPr="002052A6" w:rsidRDefault="00EE4D71" w:rsidP="007C22C5">
      <w:pPr>
        <w:numPr>
          <w:ilvl w:val="0"/>
          <w:numId w:val="8"/>
        </w:numPr>
        <w:tabs>
          <w:tab w:val="clear" w:pos="720"/>
        </w:tabs>
        <w:ind w:left="1440" w:hanging="306"/>
        <w:jc w:val="both"/>
        <w:rPr>
          <w:rFonts w:ascii="Arial Narrow" w:hAnsi="Arial Narrow"/>
          <w:szCs w:val="24"/>
        </w:rPr>
      </w:pPr>
      <w:r w:rsidRPr="002052A6">
        <w:rPr>
          <w:rFonts w:ascii="Arial Narrow" w:hAnsi="Arial Narrow"/>
          <w:szCs w:val="24"/>
        </w:rPr>
        <w:t xml:space="preserve">Groups </w:t>
      </w:r>
      <w:r w:rsidR="00763561">
        <w:rPr>
          <w:rFonts w:ascii="Arial Narrow" w:hAnsi="Arial Narrow"/>
          <w:szCs w:val="24"/>
        </w:rPr>
        <w:t>an</w:t>
      </w:r>
      <w:r>
        <w:rPr>
          <w:rFonts w:ascii="Arial Narrow" w:hAnsi="Arial Narrow"/>
          <w:szCs w:val="24"/>
        </w:rPr>
        <w:t>d</w:t>
      </w:r>
      <w:r w:rsidR="00763561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other stage activities may</w:t>
      </w:r>
      <w:r w:rsidRPr="002052A6">
        <w:rPr>
          <w:rFonts w:ascii="Arial Narrow" w:hAnsi="Arial Narrow"/>
          <w:szCs w:val="24"/>
        </w:rPr>
        <w:t xml:space="preserve"> not operate </w:t>
      </w:r>
      <w:r>
        <w:rPr>
          <w:rFonts w:ascii="Arial Narrow" w:hAnsi="Arial Narrow"/>
          <w:szCs w:val="24"/>
        </w:rPr>
        <w:t>during this time</w:t>
      </w:r>
      <w:r w:rsidRPr="002052A6">
        <w:rPr>
          <w:rFonts w:ascii="Arial Narrow" w:hAnsi="Arial Narrow"/>
          <w:szCs w:val="24"/>
        </w:rPr>
        <w:t xml:space="preserve">. </w:t>
      </w:r>
    </w:p>
    <w:p w:rsidR="008E7C08" w:rsidRDefault="00763561" w:rsidP="007C22C5">
      <w:pPr>
        <w:numPr>
          <w:ilvl w:val="0"/>
          <w:numId w:val="8"/>
        </w:numPr>
        <w:tabs>
          <w:tab w:val="clear" w:pos="720"/>
        </w:tabs>
        <w:ind w:left="1440" w:hanging="30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</w:t>
      </w:r>
      <w:r w:rsidR="00EE4D71" w:rsidRPr="002052A6">
        <w:rPr>
          <w:rFonts w:ascii="Arial Narrow" w:hAnsi="Arial Narrow"/>
          <w:szCs w:val="24"/>
        </w:rPr>
        <w:t>nterview schedule</w:t>
      </w:r>
      <w:r>
        <w:rPr>
          <w:rFonts w:ascii="Arial Narrow" w:hAnsi="Arial Narrow"/>
          <w:szCs w:val="24"/>
        </w:rPr>
        <w:t>s and letters</w:t>
      </w:r>
      <w:r w:rsidR="00EE4D71" w:rsidRPr="002052A6">
        <w:rPr>
          <w:rFonts w:ascii="Arial Narrow" w:hAnsi="Arial Narrow"/>
          <w:szCs w:val="24"/>
        </w:rPr>
        <w:t xml:space="preserve"> will be </w:t>
      </w:r>
      <w:r w:rsidR="00224DE1">
        <w:rPr>
          <w:rFonts w:ascii="Arial Narrow" w:hAnsi="Arial Narrow"/>
          <w:szCs w:val="24"/>
        </w:rPr>
        <w:t xml:space="preserve">distributed to parents to </w:t>
      </w:r>
      <w:proofErr w:type="gramStart"/>
      <w:r w:rsidR="00224DE1">
        <w:rPr>
          <w:rFonts w:ascii="Arial Narrow" w:hAnsi="Arial Narrow"/>
          <w:szCs w:val="24"/>
        </w:rPr>
        <w:t>advise</w:t>
      </w:r>
      <w:proofErr w:type="gramEnd"/>
      <w:r w:rsidR="00224DE1">
        <w:rPr>
          <w:rFonts w:ascii="Arial Narrow" w:hAnsi="Arial Narrow"/>
          <w:szCs w:val="24"/>
        </w:rPr>
        <w:t xml:space="preserve"> of allocated times.</w:t>
      </w:r>
    </w:p>
    <w:p w:rsidR="00EE4D71" w:rsidRPr="00224DE1" w:rsidRDefault="00EE4D71" w:rsidP="007C22C5">
      <w:pPr>
        <w:widowControl w:val="0"/>
        <w:ind w:left="1440"/>
        <w:jc w:val="both"/>
        <w:rPr>
          <w:rFonts w:ascii="Arial Narrow" w:hAnsi="Arial Narrow" w:cs="Arial"/>
          <w:snapToGrid w:val="0"/>
          <w:szCs w:val="24"/>
        </w:rPr>
      </w:pPr>
    </w:p>
    <w:p w:rsidR="00763561" w:rsidRPr="008E7C08" w:rsidRDefault="00763561" w:rsidP="007C22C5">
      <w:pPr>
        <w:pStyle w:val="BodyText3"/>
        <w:widowControl w:val="0"/>
        <w:numPr>
          <w:ilvl w:val="0"/>
          <w:numId w:val="12"/>
        </w:numPr>
        <w:ind w:left="426" w:hanging="426"/>
        <w:jc w:val="both"/>
        <w:rPr>
          <w:rFonts w:ascii="Arial Narrow" w:hAnsi="Arial Narrow" w:cs="Arial"/>
          <w:b/>
          <w:sz w:val="24"/>
          <w:szCs w:val="24"/>
        </w:rPr>
      </w:pPr>
      <w:r w:rsidRPr="008E7C08">
        <w:rPr>
          <w:rFonts w:ascii="Arial Narrow" w:hAnsi="Arial Narrow" w:cs="Arial"/>
          <w:b/>
          <w:sz w:val="24"/>
          <w:szCs w:val="24"/>
        </w:rPr>
        <w:t>Parent information breakfast</w:t>
      </w:r>
      <w:r w:rsidR="008428C3">
        <w:rPr>
          <w:rFonts w:ascii="Arial Narrow" w:hAnsi="Arial Narrow" w:cs="Arial"/>
          <w:b/>
          <w:sz w:val="24"/>
          <w:szCs w:val="24"/>
        </w:rPr>
        <w:t xml:space="preserve"> meeting</w:t>
      </w:r>
    </w:p>
    <w:p w:rsidR="00230D38" w:rsidRDefault="00763561" w:rsidP="007C22C5">
      <w:pPr>
        <w:pStyle w:val="BodyText3"/>
        <w:widowControl w:val="0"/>
        <w:ind w:left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This is an informal meeting where </w:t>
      </w:r>
      <w:r w:rsidR="0010532A">
        <w:rPr>
          <w:rFonts w:ascii="Arial Narrow" w:hAnsi="Arial Narrow" w:cs="Arial"/>
          <w:sz w:val="24"/>
          <w:szCs w:val="24"/>
        </w:rPr>
        <w:t>teachers</w:t>
      </w:r>
      <w:r>
        <w:rPr>
          <w:rFonts w:ascii="Arial Narrow" w:hAnsi="Arial Narrow" w:cs="Arial"/>
          <w:sz w:val="24"/>
          <w:szCs w:val="24"/>
        </w:rPr>
        <w:t xml:space="preserve"> can give general information to parents about classroom operations.</w:t>
      </w:r>
      <w:r w:rsidR="0010532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Class teachers hold their meeting in clas</w:t>
      </w:r>
      <w:r w:rsidR="008428C3">
        <w:rPr>
          <w:rFonts w:ascii="Arial Narrow" w:hAnsi="Arial Narrow" w:cs="Arial"/>
          <w:sz w:val="24"/>
          <w:szCs w:val="24"/>
        </w:rPr>
        <w:t xml:space="preserve">srooms while non-teaching staff </w:t>
      </w:r>
      <w:r>
        <w:rPr>
          <w:rFonts w:ascii="Arial Narrow" w:hAnsi="Arial Narrow" w:cs="Arial"/>
          <w:sz w:val="24"/>
          <w:szCs w:val="24"/>
        </w:rPr>
        <w:t xml:space="preserve">provide minimal supervision for students in the playground. </w:t>
      </w:r>
      <w:r w:rsidR="008E7C08">
        <w:rPr>
          <w:rFonts w:ascii="Arial Narrow" w:hAnsi="Arial Narrow" w:cs="Arial"/>
          <w:sz w:val="24"/>
          <w:szCs w:val="24"/>
        </w:rPr>
        <w:t>Parents are invited to bring a plate to share and</w:t>
      </w:r>
      <w:r>
        <w:rPr>
          <w:rFonts w:ascii="Arial Narrow" w:hAnsi="Arial Narrow" w:cs="Arial"/>
          <w:sz w:val="24"/>
          <w:szCs w:val="24"/>
        </w:rPr>
        <w:t xml:space="preserve"> light breakfast</w:t>
      </w:r>
      <w:r w:rsidR="008E7C08">
        <w:rPr>
          <w:rFonts w:ascii="Arial Narrow" w:hAnsi="Arial Narrow" w:cs="Arial"/>
          <w:sz w:val="24"/>
          <w:szCs w:val="24"/>
        </w:rPr>
        <w:t>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8E7C08">
        <w:rPr>
          <w:rFonts w:ascii="Arial Narrow" w:hAnsi="Arial Narrow" w:cs="Arial"/>
          <w:sz w:val="24"/>
          <w:szCs w:val="24"/>
        </w:rPr>
        <w:t xml:space="preserve">are available from the canteen and </w:t>
      </w:r>
      <w:r>
        <w:rPr>
          <w:rFonts w:ascii="Arial Narrow" w:hAnsi="Arial Narrow" w:cs="Arial"/>
          <w:sz w:val="24"/>
          <w:szCs w:val="24"/>
        </w:rPr>
        <w:t>served before the meeting.</w:t>
      </w:r>
      <w:r w:rsidR="008E7C08">
        <w:rPr>
          <w:rFonts w:ascii="Arial Narrow" w:hAnsi="Arial Narrow" w:cs="Arial"/>
          <w:sz w:val="24"/>
          <w:szCs w:val="24"/>
        </w:rPr>
        <w:t xml:space="preserve"> Breakfast starts at 8am</w:t>
      </w:r>
      <w:r w:rsidR="00642703">
        <w:rPr>
          <w:rFonts w:ascii="Arial Narrow" w:hAnsi="Arial Narrow" w:cs="Arial"/>
          <w:sz w:val="24"/>
          <w:szCs w:val="24"/>
        </w:rPr>
        <w:t xml:space="preserve"> approx </w:t>
      </w:r>
      <w:r w:rsidR="00224DE1">
        <w:rPr>
          <w:rFonts w:ascii="Arial Narrow" w:hAnsi="Arial Narrow" w:cs="Arial"/>
          <w:sz w:val="24"/>
          <w:szCs w:val="24"/>
        </w:rPr>
        <w:t>and meetings commence at 8.30am (actual times will be communicated by note home).</w:t>
      </w:r>
    </w:p>
    <w:p w:rsidR="00642703" w:rsidRDefault="00230D38" w:rsidP="007C22C5">
      <w:pPr>
        <w:pStyle w:val="BodyText3"/>
        <w:widowControl w:val="0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b/>
          <w:sz w:val="24"/>
          <w:szCs w:val="24"/>
        </w:rPr>
      </w:pPr>
      <w:r w:rsidRPr="00B54084">
        <w:rPr>
          <w:rFonts w:ascii="Arial Narrow" w:hAnsi="Arial Narrow" w:cs="Arial"/>
          <w:b/>
          <w:sz w:val="24"/>
          <w:szCs w:val="24"/>
        </w:rPr>
        <w:t>Informal</w:t>
      </w:r>
      <w:r w:rsidR="00B54084" w:rsidRPr="00B54084">
        <w:rPr>
          <w:rFonts w:ascii="Arial Narrow" w:hAnsi="Arial Narrow" w:cs="Arial"/>
          <w:b/>
          <w:sz w:val="24"/>
          <w:szCs w:val="24"/>
        </w:rPr>
        <w:t xml:space="preserve"> communication</w:t>
      </w:r>
    </w:p>
    <w:p w:rsidR="00BC1669" w:rsidRDefault="00123266" w:rsidP="007C22C5">
      <w:pPr>
        <w:pStyle w:val="BodyTextIndent"/>
        <w:tabs>
          <w:tab w:val="clear" w:pos="993"/>
          <w:tab w:val="num" w:pos="284"/>
        </w:tabs>
        <w:ind w:left="426" w:firstLine="0"/>
        <w:jc w:val="both"/>
        <w:rPr>
          <w:rFonts w:ascii="Arial Narrow" w:hAnsi="Arial Narrow" w:cs="Arial"/>
          <w:snapToGrid w:val="0"/>
          <w:szCs w:val="24"/>
        </w:rPr>
      </w:pPr>
      <w:r w:rsidRPr="00123266">
        <w:rPr>
          <w:rFonts w:ascii="Arial Narrow" w:hAnsi="Arial Narrow" w:cs="Arial"/>
          <w:bCs/>
          <w:szCs w:val="24"/>
        </w:rPr>
        <w:t>Interviews may be conducted at either parent or teacher request at anytime throughout the year</w:t>
      </w:r>
      <w:r w:rsidR="00B54084">
        <w:rPr>
          <w:rFonts w:ascii="Arial Narrow" w:hAnsi="Arial Narrow" w:cs="Arial"/>
          <w:bCs/>
          <w:szCs w:val="24"/>
        </w:rPr>
        <w:t>. Parents should be involved and well informed about their child’s progress, goals and achievements well before the twice yearly school report is issued</w:t>
      </w:r>
      <w:r w:rsidRPr="00123266">
        <w:rPr>
          <w:rFonts w:ascii="Arial Narrow" w:hAnsi="Arial Narrow" w:cs="Arial"/>
          <w:bCs/>
          <w:szCs w:val="24"/>
        </w:rPr>
        <w:t>.</w:t>
      </w:r>
      <w:r w:rsidR="00B54084">
        <w:rPr>
          <w:rFonts w:ascii="Arial Narrow" w:hAnsi="Arial Narrow" w:cs="Arial"/>
          <w:bCs/>
          <w:szCs w:val="24"/>
        </w:rPr>
        <w:t xml:space="preserve">  </w:t>
      </w:r>
      <w:r w:rsidRPr="00123266">
        <w:rPr>
          <w:rFonts w:ascii="Arial Narrow" w:hAnsi="Arial Narrow" w:cs="Arial"/>
          <w:snapToGrid w:val="0"/>
          <w:szCs w:val="24"/>
        </w:rPr>
        <w:t xml:space="preserve">Parents should be informed of any serious </w:t>
      </w:r>
      <w:r w:rsidR="00B54084">
        <w:rPr>
          <w:rFonts w:ascii="Arial Narrow" w:hAnsi="Arial Narrow" w:cs="Arial"/>
          <w:snapToGrid w:val="0"/>
          <w:szCs w:val="24"/>
        </w:rPr>
        <w:t>concerns</w:t>
      </w:r>
      <w:r w:rsidRPr="00123266">
        <w:rPr>
          <w:rFonts w:ascii="Arial Narrow" w:hAnsi="Arial Narrow" w:cs="Arial"/>
          <w:snapToGrid w:val="0"/>
          <w:szCs w:val="24"/>
        </w:rPr>
        <w:t xml:space="preserve"> as the need arises.</w:t>
      </w:r>
    </w:p>
    <w:p w:rsidR="00224DE1" w:rsidRDefault="00224DE1" w:rsidP="007C22C5">
      <w:pPr>
        <w:pStyle w:val="BodyTextIndent"/>
        <w:tabs>
          <w:tab w:val="clear" w:pos="993"/>
          <w:tab w:val="num" w:pos="284"/>
        </w:tabs>
        <w:ind w:left="709" w:firstLine="0"/>
        <w:jc w:val="both"/>
        <w:rPr>
          <w:rFonts w:ascii="Arial Narrow" w:hAnsi="Arial Narrow" w:cs="Arial"/>
          <w:szCs w:val="24"/>
        </w:rPr>
      </w:pPr>
    </w:p>
    <w:p w:rsidR="00BC1669" w:rsidRPr="00C866EB" w:rsidRDefault="00F46FBA" w:rsidP="007C22C5">
      <w:pPr>
        <w:jc w:val="both"/>
        <w:rPr>
          <w:rFonts w:ascii="Arial Narrow" w:hAnsi="Arial Narrow" w:cs="Arial"/>
          <w:b/>
          <w:szCs w:val="24"/>
        </w:rPr>
      </w:pPr>
      <w:r w:rsidRPr="00C866EB">
        <w:rPr>
          <w:rFonts w:ascii="Arial Narrow" w:hAnsi="Arial Narrow" w:cs="Arial"/>
          <w:b/>
          <w:szCs w:val="24"/>
        </w:rPr>
        <w:t>Management of reporting</w:t>
      </w:r>
    </w:p>
    <w:p w:rsidR="004C1A20" w:rsidRPr="004C1A20" w:rsidRDefault="00D8102D" w:rsidP="007C22C5">
      <w:pPr>
        <w:pStyle w:val="ListParagraph"/>
        <w:numPr>
          <w:ilvl w:val="0"/>
          <w:numId w:val="16"/>
        </w:numPr>
        <w:jc w:val="both"/>
        <w:rPr>
          <w:rFonts w:ascii="Arial Narrow" w:hAnsi="Arial Narrow" w:cs="Arial"/>
          <w:szCs w:val="24"/>
        </w:rPr>
      </w:pPr>
      <w:r w:rsidRPr="004C1A20">
        <w:rPr>
          <w:rFonts w:ascii="Arial Narrow" w:hAnsi="Arial Narrow" w:cs="Arial"/>
          <w:szCs w:val="24"/>
        </w:rPr>
        <w:t>The p</w:t>
      </w:r>
      <w:r w:rsidR="00BC1669" w:rsidRPr="004C1A20">
        <w:rPr>
          <w:rFonts w:ascii="Arial Narrow" w:hAnsi="Arial Narrow" w:cs="Arial"/>
          <w:szCs w:val="24"/>
        </w:rPr>
        <w:t>rincipal</w:t>
      </w:r>
      <w:r w:rsidRPr="004C1A20">
        <w:rPr>
          <w:rFonts w:ascii="Arial Narrow" w:hAnsi="Arial Narrow" w:cs="Arial"/>
          <w:szCs w:val="24"/>
        </w:rPr>
        <w:t xml:space="preserve"> i</w:t>
      </w:r>
      <w:r w:rsidR="005F7049" w:rsidRPr="004C1A20">
        <w:rPr>
          <w:rFonts w:ascii="Arial Narrow" w:hAnsi="Arial Narrow" w:cs="Arial"/>
          <w:szCs w:val="24"/>
        </w:rPr>
        <w:t>s ultimately respo</w:t>
      </w:r>
      <w:r w:rsidR="00BC1669" w:rsidRPr="004C1A20">
        <w:rPr>
          <w:rFonts w:ascii="Arial Narrow" w:hAnsi="Arial Narrow" w:cs="Arial"/>
          <w:szCs w:val="24"/>
        </w:rPr>
        <w:t xml:space="preserve">nsible for </w:t>
      </w:r>
      <w:r w:rsidR="00F46FBA" w:rsidRPr="004C1A20">
        <w:rPr>
          <w:rFonts w:ascii="Arial Narrow" w:hAnsi="Arial Narrow" w:cs="Arial"/>
          <w:szCs w:val="24"/>
          <w:lang w:eastAsia="en-AU"/>
        </w:rPr>
        <w:t xml:space="preserve">quality assurance </w:t>
      </w:r>
      <w:r w:rsidR="004C1A20" w:rsidRPr="004C1A20">
        <w:rPr>
          <w:rFonts w:ascii="Arial Narrow" w:hAnsi="Arial Narrow" w:cs="Arial"/>
          <w:szCs w:val="24"/>
        </w:rPr>
        <w:t xml:space="preserve">for reporting to parents, </w:t>
      </w:r>
      <w:r w:rsidR="005F7049" w:rsidRPr="004C1A20">
        <w:rPr>
          <w:rFonts w:ascii="Arial Narrow" w:hAnsi="Arial Narrow" w:cs="Arial"/>
          <w:szCs w:val="24"/>
        </w:rPr>
        <w:t>including adherence to school and DET policies</w:t>
      </w:r>
      <w:r w:rsidR="004C1A20" w:rsidRPr="004C1A20">
        <w:rPr>
          <w:rFonts w:ascii="Arial Narrow" w:hAnsi="Arial Narrow" w:cs="Arial"/>
          <w:szCs w:val="24"/>
        </w:rPr>
        <w:t xml:space="preserve">. Twice yearly written reports are produced using </w:t>
      </w:r>
      <w:proofErr w:type="spellStart"/>
      <w:r w:rsidR="004C1A20" w:rsidRPr="004C1A20">
        <w:rPr>
          <w:rFonts w:ascii="Arial Narrow" w:hAnsi="Arial Narrow" w:cs="Arial"/>
          <w:szCs w:val="24"/>
        </w:rPr>
        <w:t>Sentral</w:t>
      </w:r>
      <w:proofErr w:type="spellEnd"/>
      <w:r w:rsidR="004C1A20" w:rsidRPr="004C1A20">
        <w:rPr>
          <w:rFonts w:ascii="Arial Narrow" w:hAnsi="Arial Narrow" w:cs="Arial"/>
          <w:szCs w:val="24"/>
        </w:rPr>
        <w:t>, a web-based report generating program. The principal is responsible for ensuring training for school staff and access to the system.</w:t>
      </w:r>
    </w:p>
    <w:p w:rsidR="00F46FBA" w:rsidRPr="004C1A20" w:rsidRDefault="005F7049" w:rsidP="007C22C5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eastAsia="en-AU"/>
        </w:rPr>
      </w:pPr>
      <w:r w:rsidRPr="004C1A20">
        <w:rPr>
          <w:rFonts w:ascii="Arial Narrow" w:hAnsi="Arial Narrow" w:cs="Arial"/>
          <w:szCs w:val="24"/>
        </w:rPr>
        <w:t>Supervisors</w:t>
      </w:r>
      <w:r w:rsidR="00D8102D" w:rsidRPr="004C1A20">
        <w:rPr>
          <w:rFonts w:ascii="Arial Narrow" w:hAnsi="Arial Narrow" w:cs="Arial"/>
          <w:szCs w:val="24"/>
        </w:rPr>
        <w:t xml:space="preserve"> </w:t>
      </w:r>
      <w:r w:rsidR="00F46FBA" w:rsidRPr="004C1A20">
        <w:rPr>
          <w:rFonts w:ascii="Arial Narrow" w:hAnsi="Arial Narrow" w:cs="Arial"/>
          <w:szCs w:val="24"/>
          <w:lang w:eastAsia="en-AU"/>
        </w:rPr>
        <w:t xml:space="preserve">play a vital role in quality assurance in relation to reporting. They monitor reports sent home; keep themselves aware of important issues in those reports and respond to, or refer on issues arising; train and share </w:t>
      </w:r>
      <w:proofErr w:type="gramStart"/>
      <w:r w:rsidR="00F46FBA" w:rsidRPr="004C1A20">
        <w:rPr>
          <w:rFonts w:ascii="Arial Narrow" w:hAnsi="Arial Narrow" w:cs="Arial"/>
          <w:szCs w:val="24"/>
          <w:lang w:eastAsia="en-AU"/>
        </w:rPr>
        <w:t>good</w:t>
      </w:r>
      <w:proofErr w:type="gramEnd"/>
      <w:r w:rsidR="00F46FBA" w:rsidRPr="004C1A20">
        <w:rPr>
          <w:rFonts w:ascii="Arial Narrow" w:hAnsi="Arial Narrow" w:cs="Arial"/>
          <w:szCs w:val="24"/>
          <w:lang w:eastAsia="en-AU"/>
        </w:rPr>
        <w:t xml:space="preserve"> practice and identify areas of strong performance and where improvement is needed.</w:t>
      </w:r>
    </w:p>
    <w:p w:rsidR="00F85B98" w:rsidRPr="004C1A20" w:rsidRDefault="00F85B98" w:rsidP="007C22C5">
      <w:pPr>
        <w:pStyle w:val="BlockText"/>
        <w:numPr>
          <w:ilvl w:val="0"/>
          <w:numId w:val="16"/>
        </w:numPr>
        <w:rPr>
          <w:rFonts w:ascii="Arial Narrow" w:hAnsi="Arial Narrow"/>
          <w:b w:val="0"/>
          <w:szCs w:val="24"/>
        </w:rPr>
      </w:pPr>
      <w:r w:rsidRPr="004C1A20">
        <w:rPr>
          <w:rFonts w:ascii="Arial Narrow" w:hAnsi="Arial Narrow"/>
          <w:b w:val="0"/>
          <w:szCs w:val="24"/>
        </w:rPr>
        <w:t xml:space="preserve">Teachers </w:t>
      </w:r>
      <w:r w:rsidR="00025AF2" w:rsidRPr="004C1A20">
        <w:rPr>
          <w:rFonts w:ascii="Arial Narrow" w:hAnsi="Arial Narrow"/>
          <w:b w:val="0"/>
          <w:szCs w:val="24"/>
        </w:rPr>
        <w:t>have a</w:t>
      </w:r>
      <w:r w:rsidR="00C74683" w:rsidRPr="004C1A20">
        <w:rPr>
          <w:rFonts w:ascii="Arial Narrow" w:hAnsi="Arial Narrow"/>
          <w:b w:val="0"/>
          <w:szCs w:val="24"/>
        </w:rPr>
        <w:t xml:space="preserve"> </w:t>
      </w:r>
      <w:r w:rsidR="004C1A20" w:rsidRPr="004C1A20">
        <w:rPr>
          <w:rFonts w:ascii="Arial Narrow" w:hAnsi="Arial Narrow"/>
          <w:b w:val="0"/>
          <w:szCs w:val="24"/>
        </w:rPr>
        <w:t>key</w:t>
      </w:r>
      <w:r w:rsidR="00025AF2" w:rsidRPr="004C1A20">
        <w:rPr>
          <w:rFonts w:ascii="Arial Narrow" w:hAnsi="Arial Narrow"/>
          <w:b w:val="0"/>
          <w:szCs w:val="24"/>
        </w:rPr>
        <w:t xml:space="preserve"> role in </w:t>
      </w:r>
      <w:r w:rsidR="00C866EB" w:rsidRPr="004C1A20">
        <w:rPr>
          <w:rFonts w:ascii="Arial Narrow" w:hAnsi="Arial Narrow"/>
          <w:b w:val="0"/>
          <w:szCs w:val="24"/>
        </w:rPr>
        <w:t xml:space="preserve">initiating </w:t>
      </w:r>
      <w:r w:rsidR="00025AF2" w:rsidRPr="004C1A20">
        <w:rPr>
          <w:rFonts w:ascii="Arial Narrow" w:hAnsi="Arial Narrow"/>
          <w:b w:val="0"/>
          <w:szCs w:val="24"/>
        </w:rPr>
        <w:t>communica</w:t>
      </w:r>
      <w:r w:rsidR="00C866EB" w:rsidRPr="004C1A20">
        <w:rPr>
          <w:rFonts w:ascii="Arial Narrow" w:hAnsi="Arial Narrow"/>
          <w:b w:val="0"/>
          <w:szCs w:val="24"/>
        </w:rPr>
        <w:t>tion in regard to</w:t>
      </w:r>
      <w:r w:rsidR="00025AF2" w:rsidRPr="004C1A20">
        <w:rPr>
          <w:rFonts w:ascii="Arial Narrow" w:hAnsi="Arial Narrow"/>
          <w:b w:val="0"/>
          <w:szCs w:val="24"/>
        </w:rPr>
        <w:t xml:space="preserve"> student achievement and concerns in a timely manner to parents, supervisors and the school’s Learning Support Team. </w:t>
      </w:r>
      <w:r w:rsidR="00C74683" w:rsidRPr="004C1A20">
        <w:rPr>
          <w:rFonts w:ascii="Arial Narrow" w:hAnsi="Arial Narrow"/>
          <w:b w:val="0"/>
          <w:szCs w:val="24"/>
        </w:rPr>
        <w:t xml:space="preserve">They </w:t>
      </w:r>
      <w:r w:rsidRPr="004C1A20">
        <w:rPr>
          <w:rFonts w:ascii="Arial Narrow" w:hAnsi="Arial Narrow"/>
          <w:b w:val="0"/>
          <w:szCs w:val="24"/>
        </w:rPr>
        <w:t>are expected to comply with policies and procedures of DET and KPS</w:t>
      </w:r>
      <w:r w:rsidR="004C1A20" w:rsidRPr="004C1A20">
        <w:rPr>
          <w:rFonts w:ascii="Arial Narrow" w:hAnsi="Arial Narrow"/>
          <w:b w:val="0"/>
          <w:szCs w:val="24"/>
        </w:rPr>
        <w:t xml:space="preserve"> when reporting to parents. They have a responsibility to assess, monitor and document student progress in an ongoing manner in order to </w:t>
      </w:r>
      <w:r w:rsidR="00025AF2" w:rsidRPr="004C1A20">
        <w:rPr>
          <w:rFonts w:ascii="Arial Narrow" w:hAnsi="Arial Narrow"/>
          <w:b w:val="0"/>
          <w:szCs w:val="24"/>
        </w:rPr>
        <w:t xml:space="preserve">compile </w:t>
      </w:r>
      <w:r w:rsidR="00C74683" w:rsidRPr="004C1A20">
        <w:rPr>
          <w:rFonts w:ascii="Arial Narrow" w:hAnsi="Arial Narrow"/>
          <w:b w:val="0"/>
          <w:szCs w:val="24"/>
        </w:rPr>
        <w:t>wr</w:t>
      </w:r>
      <w:r w:rsidR="004C1A20" w:rsidRPr="004C1A20">
        <w:rPr>
          <w:rFonts w:ascii="Arial Narrow" w:hAnsi="Arial Narrow"/>
          <w:b w:val="0"/>
          <w:szCs w:val="24"/>
        </w:rPr>
        <w:t>itten reports</w:t>
      </w:r>
      <w:r w:rsidR="00224DE1">
        <w:rPr>
          <w:rFonts w:ascii="Arial Narrow" w:hAnsi="Arial Narrow"/>
          <w:b w:val="0"/>
          <w:szCs w:val="24"/>
        </w:rPr>
        <w:t>.</w:t>
      </w:r>
    </w:p>
    <w:p w:rsidR="004C1A20" w:rsidRPr="008428C3" w:rsidRDefault="00C866EB" w:rsidP="007C22C5">
      <w:pPr>
        <w:pStyle w:val="Default"/>
        <w:numPr>
          <w:ilvl w:val="0"/>
          <w:numId w:val="16"/>
        </w:numPr>
        <w:jc w:val="both"/>
      </w:pPr>
      <w:r w:rsidRPr="004C1A20">
        <w:rPr>
          <w:rFonts w:ascii="Arial Narrow" w:hAnsi="Arial Narrow"/>
        </w:rPr>
        <w:t xml:space="preserve">Parents have an important role in maintaining two way </w:t>
      </w:r>
      <w:proofErr w:type="gramStart"/>
      <w:r w:rsidRPr="004C1A20">
        <w:rPr>
          <w:rFonts w:ascii="Arial Narrow" w:hAnsi="Arial Narrow"/>
        </w:rPr>
        <w:t>communication</w:t>
      </w:r>
      <w:proofErr w:type="gramEnd"/>
      <w:r w:rsidRPr="004C1A20">
        <w:rPr>
          <w:rFonts w:ascii="Arial Narrow" w:hAnsi="Arial Narrow"/>
        </w:rPr>
        <w:t xml:space="preserve"> in regard to seeking information about student progress from class teachers and attending the scheduled Term 1 conference.</w:t>
      </w:r>
      <w:r w:rsidR="004C1A20" w:rsidRPr="004C1A20">
        <w:rPr>
          <w:rFonts w:ascii="Arial Narrow" w:hAnsi="Arial Narrow"/>
        </w:rPr>
        <w:t xml:space="preserve"> </w:t>
      </w:r>
    </w:p>
    <w:p w:rsidR="008428C3" w:rsidRDefault="008428C3" w:rsidP="007C22C5">
      <w:pPr>
        <w:pStyle w:val="Default"/>
        <w:jc w:val="both"/>
        <w:rPr>
          <w:rFonts w:ascii="Arial Narrow" w:hAnsi="Arial Narrow"/>
        </w:rPr>
      </w:pPr>
    </w:p>
    <w:p w:rsidR="008428C3" w:rsidRPr="008428C3" w:rsidRDefault="008428C3" w:rsidP="007C22C5">
      <w:pPr>
        <w:pStyle w:val="Default"/>
        <w:jc w:val="both"/>
        <w:rPr>
          <w:rFonts w:ascii="Arial Narrow" w:hAnsi="Arial Narrow"/>
        </w:rPr>
      </w:pPr>
      <w:r w:rsidRPr="008428C3">
        <w:rPr>
          <w:rFonts w:ascii="Arial Narrow" w:hAnsi="Arial Narrow"/>
        </w:rPr>
        <w:t>Evaluation and Review Date</w:t>
      </w:r>
    </w:p>
    <w:p w:rsidR="003B67E8" w:rsidRDefault="008428C3" w:rsidP="007C22C5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Term 1 2014</w:t>
      </w:r>
    </w:p>
    <w:p w:rsidR="00BC1669" w:rsidRDefault="00BC1669" w:rsidP="007C22C5">
      <w:pPr>
        <w:jc w:val="both"/>
        <w:rPr>
          <w:rFonts w:ascii="Arial Narrow" w:hAnsi="Arial Narrow" w:cs="Arial"/>
          <w:szCs w:val="24"/>
        </w:rPr>
      </w:pPr>
    </w:p>
    <w:p w:rsidR="00BC1669" w:rsidRDefault="00BC1669" w:rsidP="007C22C5">
      <w:pPr>
        <w:jc w:val="both"/>
        <w:rPr>
          <w:rFonts w:ascii="Arial Narrow" w:hAnsi="Arial Narrow" w:cs="Arial"/>
          <w:szCs w:val="24"/>
        </w:rPr>
      </w:pPr>
    </w:p>
    <w:p w:rsidR="00BC1669" w:rsidRDefault="00BC1669" w:rsidP="007C22C5">
      <w:pPr>
        <w:jc w:val="both"/>
        <w:rPr>
          <w:rFonts w:ascii="Arial Narrow" w:hAnsi="Arial Narrow" w:cs="Arial"/>
          <w:szCs w:val="24"/>
        </w:rPr>
      </w:pPr>
    </w:p>
    <w:p w:rsidR="00BC1669" w:rsidRDefault="00BC1669" w:rsidP="007C22C5">
      <w:pPr>
        <w:jc w:val="both"/>
        <w:rPr>
          <w:rFonts w:ascii="Arial Narrow" w:hAnsi="Arial Narrow" w:cs="Arial"/>
          <w:szCs w:val="24"/>
        </w:rPr>
      </w:pPr>
    </w:p>
    <w:p w:rsidR="008B5789" w:rsidRPr="007331AC" w:rsidRDefault="00DD4012" w:rsidP="007C22C5">
      <w:pPr>
        <w:jc w:val="both"/>
        <w:rPr>
          <w:rFonts w:ascii="Arial Narrow" w:hAnsi="Arial Narrow" w:cs="Arial"/>
          <w:szCs w:val="24"/>
        </w:rPr>
      </w:pPr>
      <w:r w:rsidRPr="00123266">
        <w:rPr>
          <w:rFonts w:ascii="Arial Narrow" w:hAnsi="Arial Narrow" w:cs="Arial"/>
          <w:b/>
          <w:szCs w:val="24"/>
        </w:rPr>
        <w:t xml:space="preserve"> </w:t>
      </w:r>
    </w:p>
    <w:sectPr w:rsidR="008B5789" w:rsidRPr="007331AC" w:rsidSect="00A401C6">
      <w:pgSz w:w="12240" w:h="15840"/>
      <w:pgMar w:top="567" w:right="1183" w:bottom="873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net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459"/>
    <w:multiLevelType w:val="hybridMultilevel"/>
    <w:tmpl w:val="A866EB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1992"/>
    <w:multiLevelType w:val="hybridMultilevel"/>
    <w:tmpl w:val="5442C0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3708E"/>
    <w:multiLevelType w:val="hybridMultilevel"/>
    <w:tmpl w:val="7AF0C1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20AC"/>
    <w:multiLevelType w:val="hybridMultilevel"/>
    <w:tmpl w:val="32AEC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96335"/>
    <w:multiLevelType w:val="hybridMultilevel"/>
    <w:tmpl w:val="5D7E28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31BA8"/>
    <w:multiLevelType w:val="hybridMultilevel"/>
    <w:tmpl w:val="3AD435E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1F0C1D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8E3518"/>
    <w:multiLevelType w:val="hybridMultilevel"/>
    <w:tmpl w:val="4652315E"/>
    <w:lvl w:ilvl="0" w:tplc="227066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49B0DCC"/>
    <w:multiLevelType w:val="hybridMultilevel"/>
    <w:tmpl w:val="5F20BF2E"/>
    <w:lvl w:ilvl="0" w:tplc="A5182A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D209FB"/>
    <w:multiLevelType w:val="hybridMultilevel"/>
    <w:tmpl w:val="286AD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62129"/>
    <w:multiLevelType w:val="hybridMultilevel"/>
    <w:tmpl w:val="8F761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91C81"/>
    <w:multiLevelType w:val="hybridMultilevel"/>
    <w:tmpl w:val="6E52CE2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B52A66"/>
    <w:multiLevelType w:val="hybridMultilevel"/>
    <w:tmpl w:val="6E8A3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361701A"/>
    <w:multiLevelType w:val="hybridMultilevel"/>
    <w:tmpl w:val="A79CA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00C64"/>
    <w:multiLevelType w:val="hybridMultilevel"/>
    <w:tmpl w:val="18B2C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36D8A"/>
    <w:multiLevelType w:val="hybridMultilevel"/>
    <w:tmpl w:val="0D18C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C64C9F"/>
    <w:multiLevelType w:val="hybridMultilevel"/>
    <w:tmpl w:val="7842EB22"/>
    <w:lvl w:ilvl="0" w:tplc="51F0C1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773E4C7E"/>
    <w:multiLevelType w:val="hybridMultilevel"/>
    <w:tmpl w:val="F0520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98E1B51"/>
    <w:multiLevelType w:val="hybridMultilevel"/>
    <w:tmpl w:val="3E28D4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5"/>
  </w:num>
  <w:num w:numId="5">
    <w:abstractNumId w:val="17"/>
  </w:num>
  <w:num w:numId="6">
    <w:abstractNumId w:val="6"/>
  </w:num>
  <w:num w:numId="7">
    <w:abstractNumId w:val="9"/>
  </w:num>
  <w:num w:numId="8">
    <w:abstractNumId w:val="14"/>
  </w:num>
  <w:num w:numId="9">
    <w:abstractNumId w:val="4"/>
  </w:num>
  <w:num w:numId="10">
    <w:abstractNumId w:val="12"/>
  </w:num>
  <w:num w:numId="11">
    <w:abstractNumId w:val="16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13"/>
  </w:num>
  <w:num w:numId="17">
    <w:abstractNumId w:val="3"/>
  </w:num>
  <w:num w:numId="18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C54499"/>
    <w:rsid w:val="00025AF2"/>
    <w:rsid w:val="0002691A"/>
    <w:rsid w:val="000470F0"/>
    <w:rsid w:val="00056627"/>
    <w:rsid w:val="00082E43"/>
    <w:rsid w:val="000A787B"/>
    <w:rsid w:val="000E7FEF"/>
    <w:rsid w:val="0010532A"/>
    <w:rsid w:val="00123266"/>
    <w:rsid w:val="001634B1"/>
    <w:rsid w:val="00173801"/>
    <w:rsid w:val="001763C7"/>
    <w:rsid w:val="0017696D"/>
    <w:rsid w:val="001848F3"/>
    <w:rsid w:val="001B033C"/>
    <w:rsid w:val="001B72A0"/>
    <w:rsid w:val="002052A6"/>
    <w:rsid w:val="002102AA"/>
    <w:rsid w:val="00213BE7"/>
    <w:rsid w:val="00224DE1"/>
    <w:rsid w:val="00230D38"/>
    <w:rsid w:val="00253EF8"/>
    <w:rsid w:val="00260095"/>
    <w:rsid w:val="0029671D"/>
    <w:rsid w:val="002A17AF"/>
    <w:rsid w:val="002B0F47"/>
    <w:rsid w:val="002B7CF2"/>
    <w:rsid w:val="003239FB"/>
    <w:rsid w:val="00361223"/>
    <w:rsid w:val="00374A44"/>
    <w:rsid w:val="00376815"/>
    <w:rsid w:val="00381CFE"/>
    <w:rsid w:val="003A141A"/>
    <w:rsid w:val="003B67E8"/>
    <w:rsid w:val="003D1B1D"/>
    <w:rsid w:val="003E7AF0"/>
    <w:rsid w:val="00406517"/>
    <w:rsid w:val="00406B8C"/>
    <w:rsid w:val="004470EF"/>
    <w:rsid w:val="00472366"/>
    <w:rsid w:val="004A2E9E"/>
    <w:rsid w:val="004C1A20"/>
    <w:rsid w:val="004E01D5"/>
    <w:rsid w:val="004F5434"/>
    <w:rsid w:val="00530029"/>
    <w:rsid w:val="00554978"/>
    <w:rsid w:val="005738A1"/>
    <w:rsid w:val="0058024A"/>
    <w:rsid w:val="0058465C"/>
    <w:rsid w:val="005952C2"/>
    <w:rsid w:val="005971A5"/>
    <w:rsid w:val="005F7049"/>
    <w:rsid w:val="00613354"/>
    <w:rsid w:val="00642703"/>
    <w:rsid w:val="00643E3C"/>
    <w:rsid w:val="0064428B"/>
    <w:rsid w:val="00646F1D"/>
    <w:rsid w:val="00651A94"/>
    <w:rsid w:val="006714AC"/>
    <w:rsid w:val="00696E75"/>
    <w:rsid w:val="006D504D"/>
    <w:rsid w:val="006E59D4"/>
    <w:rsid w:val="007046CC"/>
    <w:rsid w:val="0073233F"/>
    <w:rsid w:val="007331AC"/>
    <w:rsid w:val="007347A0"/>
    <w:rsid w:val="0075711F"/>
    <w:rsid w:val="00763561"/>
    <w:rsid w:val="00777F1C"/>
    <w:rsid w:val="00781CB9"/>
    <w:rsid w:val="00781E13"/>
    <w:rsid w:val="00786BE0"/>
    <w:rsid w:val="00795BC0"/>
    <w:rsid w:val="007C22C5"/>
    <w:rsid w:val="007F1536"/>
    <w:rsid w:val="00802E00"/>
    <w:rsid w:val="008366B5"/>
    <w:rsid w:val="008428C3"/>
    <w:rsid w:val="008455E2"/>
    <w:rsid w:val="00876A21"/>
    <w:rsid w:val="00876BBF"/>
    <w:rsid w:val="0088139A"/>
    <w:rsid w:val="00893495"/>
    <w:rsid w:val="008B5789"/>
    <w:rsid w:val="008E7C08"/>
    <w:rsid w:val="008F5CDE"/>
    <w:rsid w:val="009321DE"/>
    <w:rsid w:val="00937FA1"/>
    <w:rsid w:val="009430A7"/>
    <w:rsid w:val="009579BA"/>
    <w:rsid w:val="00974A2F"/>
    <w:rsid w:val="00980A19"/>
    <w:rsid w:val="009A63AA"/>
    <w:rsid w:val="009B7BF9"/>
    <w:rsid w:val="009E3E32"/>
    <w:rsid w:val="00A007A6"/>
    <w:rsid w:val="00A401C6"/>
    <w:rsid w:val="00A85955"/>
    <w:rsid w:val="00AA1F7B"/>
    <w:rsid w:val="00AD362E"/>
    <w:rsid w:val="00AE3C1C"/>
    <w:rsid w:val="00B03999"/>
    <w:rsid w:val="00B17C11"/>
    <w:rsid w:val="00B312D9"/>
    <w:rsid w:val="00B43F15"/>
    <w:rsid w:val="00B53843"/>
    <w:rsid w:val="00B54084"/>
    <w:rsid w:val="00B55195"/>
    <w:rsid w:val="00B5568A"/>
    <w:rsid w:val="00B6630E"/>
    <w:rsid w:val="00B76A5D"/>
    <w:rsid w:val="00BC1669"/>
    <w:rsid w:val="00BD1D66"/>
    <w:rsid w:val="00BF0AB6"/>
    <w:rsid w:val="00BF341C"/>
    <w:rsid w:val="00C50190"/>
    <w:rsid w:val="00C54499"/>
    <w:rsid w:val="00C74683"/>
    <w:rsid w:val="00C866EB"/>
    <w:rsid w:val="00C87605"/>
    <w:rsid w:val="00CB0253"/>
    <w:rsid w:val="00CB1BDE"/>
    <w:rsid w:val="00CE132F"/>
    <w:rsid w:val="00D0242F"/>
    <w:rsid w:val="00D06022"/>
    <w:rsid w:val="00D10F42"/>
    <w:rsid w:val="00D17181"/>
    <w:rsid w:val="00D2637A"/>
    <w:rsid w:val="00D37FC8"/>
    <w:rsid w:val="00D63195"/>
    <w:rsid w:val="00D637A3"/>
    <w:rsid w:val="00D64B9F"/>
    <w:rsid w:val="00D70831"/>
    <w:rsid w:val="00D8102D"/>
    <w:rsid w:val="00D850A4"/>
    <w:rsid w:val="00DA7617"/>
    <w:rsid w:val="00DB6DB0"/>
    <w:rsid w:val="00DD4012"/>
    <w:rsid w:val="00E429F9"/>
    <w:rsid w:val="00E55CCC"/>
    <w:rsid w:val="00E61048"/>
    <w:rsid w:val="00E64AE0"/>
    <w:rsid w:val="00EA3C4A"/>
    <w:rsid w:val="00EC0EDE"/>
    <w:rsid w:val="00EE4D71"/>
    <w:rsid w:val="00F06805"/>
    <w:rsid w:val="00F24C95"/>
    <w:rsid w:val="00F3795C"/>
    <w:rsid w:val="00F46FBA"/>
    <w:rsid w:val="00F749BE"/>
    <w:rsid w:val="00F77527"/>
    <w:rsid w:val="00F84F16"/>
    <w:rsid w:val="00F85B98"/>
    <w:rsid w:val="00F87985"/>
    <w:rsid w:val="00FA1499"/>
    <w:rsid w:val="00FA4095"/>
    <w:rsid w:val="00FB0D87"/>
    <w:rsid w:val="00FB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26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2326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23266"/>
    <w:pPr>
      <w:keepNext/>
      <w:outlineLvl w:val="1"/>
    </w:pPr>
    <w:rPr>
      <w:u w:val="single"/>
    </w:rPr>
  </w:style>
  <w:style w:type="paragraph" w:styleId="Heading4">
    <w:name w:val="heading 4"/>
    <w:basedOn w:val="Normal"/>
    <w:next w:val="Normal"/>
    <w:qFormat/>
    <w:rsid w:val="001B72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64AE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37681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7046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3266"/>
    <w:pPr>
      <w:jc w:val="center"/>
    </w:pPr>
    <w:rPr>
      <w:rFonts w:ascii="Old English Text MT" w:hAnsi="Old English Text MT"/>
      <w:sz w:val="48"/>
    </w:rPr>
  </w:style>
  <w:style w:type="paragraph" w:styleId="DocumentMap">
    <w:name w:val="Document Map"/>
    <w:basedOn w:val="Normal"/>
    <w:semiHidden/>
    <w:rsid w:val="00123266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1232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6E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02E00"/>
    <w:rPr>
      <w:color w:val="0000FF"/>
      <w:u w:val="single"/>
    </w:rPr>
  </w:style>
  <w:style w:type="paragraph" w:styleId="BodyTextIndent">
    <w:name w:val="Body Text Indent"/>
    <w:basedOn w:val="Normal"/>
    <w:rsid w:val="00E64AE0"/>
    <w:pPr>
      <w:tabs>
        <w:tab w:val="num" w:pos="993"/>
      </w:tabs>
      <w:ind w:left="993" w:hanging="633"/>
    </w:pPr>
    <w:rPr>
      <w:rFonts w:ascii="Verdana" w:eastAsia="Times" w:hAnsi="Verdana"/>
      <w:color w:val="000000"/>
      <w:lang w:val="en-US"/>
    </w:rPr>
  </w:style>
  <w:style w:type="paragraph" w:styleId="BodyText">
    <w:name w:val="Body Text"/>
    <w:basedOn w:val="Normal"/>
    <w:rsid w:val="00E64AE0"/>
    <w:pPr>
      <w:jc w:val="center"/>
    </w:pPr>
    <w:rPr>
      <w:rFonts w:ascii="Verdana" w:eastAsia="Times" w:hAnsi="Verdana"/>
      <w:b/>
      <w:lang w:val="en-US"/>
    </w:rPr>
  </w:style>
  <w:style w:type="paragraph" w:styleId="BodyText2">
    <w:name w:val="Body Text 2"/>
    <w:basedOn w:val="Normal"/>
    <w:rsid w:val="00E64AE0"/>
    <w:pPr>
      <w:spacing w:after="120" w:line="480" w:lineRule="auto"/>
    </w:pPr>
  </w:style>
  <w:style w:type="paragraph" w:customStyle="1" w:styleId="subheading">
    <w:name w:val="sub heading"/>
    <w:basedOn w:val="Normal"/>
    <w:rsid w:val="00E64AE0"/>
    <w:rPr>
      <w:rFonts w:ascii="Cornet" w:hAnsi="Cornet"/>
      <w:color w:val="000000"/>
      <w:sz w:val="48"/>
      <w:lang w:val="en-US"/>
    </w:rPr>
  </w:style>
  <w:style w:type="paragraph" w:styleId="BodyText3">
    <w:name w:val="Body Text 3"/>
    <w:basedOn w:val="Normal"/>
    <w:rsid w:val="001B72A0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3D1B1D"/>
    <w:pPr>
      <w:spacing w:before="100" w:beforeAutospacing="1" w:after="100" w:afterAutospacing="1"/>
    </w:pPr>
    <w:rPr>
      <w:rFonts w:ascii="Verdana" w:hAnsi="Verdana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FB0D8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D87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D2637A"/>
    <w:pPr>
      <w:ind w:left="720"/>
      <w:contextualSpacing/>
    </w:pPr>
  </w:style>
  <w:style w:type="paragraph" w:styleId="BlockText">
    <w:name w:val="Block Text"/>
    <w:basedOn w:val="Normal"/>
    <w:rsid w:val="00D8102D"/>
    <w:pPr>
      <w:ind w:left="284" w:right="-432" w:hanging="284"/>
      <w:jc w:val="both"/>
    </w:pPr>
    <w:rPr>
      <w:rFonts w:eastAsia="Times"/>
      <w:b/>
    </w:rPr>
  </w:style>
  <w:style w:type="paragraph" w:customStyle="1" w:styleId="Default">
    <w:name w:val="Default"/>
    <w:rsid w:val="004C1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4">
    <w:name w:val="heading 4"/>
    <w:basedOn w:val="Normal"/>
    <w:next w:val="Normal"/>
    <w:qFormat/>
    <w:rsid w:val="001B72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64AE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37681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7046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Old English Text MT" w:hAnsi="Old English Text MT"/>
      <w:sz w:val="4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6E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02E00"/>
    <w:rPr>
      <w:color w:val="0000FF"/>
      <w:u w:val="single"/>
    </w:rPr>
  </w:style>
  <w:style w:type="paragraph" w:styleId="BodyTextIndent">
    <w:name w:val="Body Text Indent"/>
    <w:basedOn w:val="Normal"/>
    <w:rsid w:val="00E64AE0"/>
    <w:pPr>
      <w:tabs>
        <w:tab w:val="num" w:pos="993"/>
      </w:tabs>
      <w:ind w:left="993" w:hanging="633"/>
    </w:pPr>
    <w:rPr>
      <w:rFonts w:ascii="Verdana" w:eastAsia="Times" w:hAnsi="Verdana"/>
      <w:color w:val="000000"/>
      <w:lang w:val="en-US"/>
    </w:rPr>
  </w:style>
  <w:style w:type="paragraph" w:styleId="BodyText">
    <w:name w:val="Body Text"/>
    <w:basedOn w:val="Normal"/>
    <w:rsid w:val="00E64AE0"/>
    <w:pPr>
      <w:jc w:val="center"/>
    </w:pPr>
    <w:rPr>
      <w:rFonts w:ascii="Verdana" w:eastAsia="Times" w:hAnsi="Verdana"/>
      <w:b/>
      <w:lang w:val="en-US"/>
    </w:rPr>
  </w:style>
  <w:style w:type="paragraph" w:styleId="BodyText2">
    <w:name w:val="Body Text 2"/>
    <w:basedOn w:val="Normal"/>
    <w:rsid w:val="00E64AE0"/>
    <w:pPr>
      <w:spacing w:after="120" w:line="480" w:lineRule="auto"/>
    </w:pPr>
  </w:style>
  <w:style w:type="paragraph" w:customStyle="1" w:styleId="subheading">
    <w:name w:val="sub heading"/>
    <w:basedOn w:val="Normal"/>
    <w:rsid w:val="00E64AE0"/>
    <w:rPr>
      <w:rFonts w:ascii="Cornet" w:hAnsi="Cornet"/>
      <w:color w:val="000000"/>
      <w:sz w:val="48"/>
      <w:lang w:val="en-US"/>
    </w:rPr>
  </w:style>
  <w:style w:type="paragraph" w:styleId="BodyText3">
    <w:name w:val="Body Text 3"/>
    <w:basedOn w:val="Normal"/>
    <w:rsid w:val="001B72A0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3D1B1D"/>
    <w:pPr>
      <w:spacing w:before="100" w:beforeAutospacing="1" w:after="100" w:afterAutospacing="1"/>
    </w:pPr>
    <w:rPr>
      <w:rFonts w:ascii="Verdana" w:hAnsi="Verdana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FB0D8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D87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860F-3287-4AC0-8787-FBFF90C3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848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Epping West Public School Policy</vt:lpstr>
    </vt:vector>
  </TitlesOfParts>
  <Company> 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Epping West Public School Policy</dc:title>
  <dc:subject/>
  <dc:creator>Epping West Primary School</dc:creator>
  <cp:keywords/>
  <dc:description/>
  <cp:lastModifiedBy>Local Administrator</cp:lastModifiedBy>
  <cp:revision>4</cp:revision>
  <cp:lastPrinted>2011-01-19T02:31:00Z</cp:lastPrinted>
  <dcterms:created xsi:type="dcterms:W3CDTF">2011-01-19T03:35:00Z</dcterms:created>
  <dcterms:modified xsi:type="dcterms:W3CDTF">2011-06-21T04:03:00Z</dcterms:modified>
</cp:coreProperties>
</file>